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8874E" w14:textId="77777777" w:rsidR="00785B35" w:rsidRDefault="00785B35" w:rsidP="008F5A34">
      <w:pPr>
        <w:jc w:val="center"/>
        <w:rPr>
          <w:noProof/>
        </w:rPr>
      </w:pPr>
    </w:p>
    <w:p w14:paraId="14E66DAA" w14:textId="315D364B" w:rsidR="004249D5" w:rsidRDefault="008F5A34" w:rsidP="008F5A34">
      <w:pPr>
        <w:jc w:val="center"/>
        <w:rPr>
          <w:noProof/>
        </w:rPr>
      </w:pPr>
      <w:r>
        <w:rPr>
          <w:noProof/>
        </w:rPr>
        <w:drawing>
          <wp:inline distT="0" distB="0" distL="0" distR="0" wp14:anchorId="2EC97327" wp14:editId="015376C3">
            <wp:extent cx="5730875" cy="137160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0875" cy="1371600"/>
                    </a:xfrm>
                    <a:prstGeom prst="rect">
                      <a:avLst/>
                    </a:prstGeom>
                    <a:noFill/>
                  </pic:spPr>
                </pic:pic>
              </a:graphicData>
            </a:graphic>
          </wp:inline>
        </w:drawing>
      </w:r>
      <w:r w:rsidR="00B71831" w:rsidRPr="00B71831">
        <w:rPr>
          <w:noProof/>
        </w:rPr>
        <w:t xml:space="preserve"> </w:t>
      </w:r>
      <w:r w:rsidR="00B71831">
        <w:rPr>
          <w:noProof/>
        </w:rPr>
        <w:drawing>
          <wp:inline distT="0" distB="0" distL="0" distR="0" wp14:anchorId="030F910A" wp14:editId="073BD71F">
            <wp:extent cx="3600450" cy="1111250"/>
            <wp:effectExtent l="0" t="0" r="0" b="0"/>
            <wp:docPr id="5"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a:picLocks noChangeAspect="1"/>
                    </pic:cNvPicPr>
                  </pic:nvPicPr>
                  <pic:blipFill rotWithShape="1">
                    <a:blip r:embed="rId8" cstate="print">
                      <a:extLst>
                        <a:ext uri="{28A0092B-C50C-407E-A947-70E740481C1C}">
                          <a14:useLocalDpi xmlns:a14="http://schemas.microsoft.com/office/drawing/2010/main" val="0"/>
                        </a:ext>
                      </a:extLst>
                    </a:blip>
                    <a:srcRect t="8450" b="29930"/>
                    <a:stretch/>
                  </pic:blipFill>
                  <pic:spPr bwMode="auto">
                    <a:xfrm>
                      <a:off x="0" y="0"/>
                      <a:ext cx="3600450" cy="1111250"/>
                    </a:xfrm>
                    <a:prstGeom prst="rect">
                      <a:avLst/>
                    </a:prstGeom>
                    <a:noFill/>
                    <a:ln>
                      <a:noFill/>
                    </a:ln>
                    <a:extLst>
                      <a:ext uri="{53640926-AAD7-44D8-BBD7-CCE9431645EC}">
                        <a14:shadowObscured xmlns:a14="http://schemas.microsoft.com/office/drawing/2010/main"/>
                      </a:ext>
                    </a:extLst>
                  </pic:spPr>
                </pic:pic>
              </a:graphicData>
            </a:graphic>
          </wp:inline>
        </w:drawing>
      </w:r>
    </w:p>
    <w:p w14:paraId="21E2C56A" w14:textId="7EF06450" w:rsidR="00910002" w:rsidRPr="004249D5" w:rsidRDefault="00910002" w:rsidP="00910002">
      <w:pPr>
        <w:rPr>
          <w:b/>
          <w:color w:val="FF0000"/>
          <w:sz w:val="32"/>
          <w:szCs w:val="32"/>
        </w:rPr>
      </w:pPr>
      <w:r w:rsidRPr="00D612CB">
        <w:rPr>
          <w:b/>
          <w:color w:val="FF0000"/>
          <w:sz w:val="32"/>
          <w:szCs w:val="32"/>
        </w:rPr>
        <w:t xml:space="preserve">Dear </w:t>
      </w:r>
      <w:r w:rsidR="00DD5F0E">
        <w:rPr>
          <w:b/>
          <w:color w:val="FF0000"/>
          <w:sz w:val="32"/>
          <w:szCs w:val="32"/>
        </w:rPr>
        <w:t xml:space="preserve">Councillors Antunes, </w:t>
      </w:r>
      <w:r w:rsidR="009E1D1C">
        <w:rPr>
          <w:b/>
          <w:color w:val="FF0000"/>
          <w:sz w:val="32"/>
          <w:szCs w:val="32"/>
        </w:rPr>
        <w:t xml:space="preserve">H. Fields, </w:t>
      </w:r>
      <w:r>
        <w:rPr>
          <w:b/>
          <w:color w:val="FF0000"/>
          <w:sz w:val="32"/>
          <w:szCs w:val="32"/>
        </w:rPr>
        <w:t>T. Fields</w:t>
      </w:r>
      <w:r w:rsidRPr="00D612CB">
        <w:rPr>
          <w:b/>
          <w:color w:val="FF0000"/>
          <w:sz w:val="32"/>
          <w:szCs w:val="32"/>
        </w:rPr>
        <w:t xml:space="preserve">, </w:t>
      </w:r>
      <w:r>
        <w:rPr>
          <w:b/>
          <w:color w:val="FF0000"/>
          <w:sz w:val="32"/>
          <w:szCs w:val="32"/>
        </w:rPr>
        <w:t xml:space="preserve">Guyton, Otim, </w:t>
      </w:r>
      <w:r w:rsidR="009E1D1C">
        <w:rPr>
          <w:b/>
          <w:color w:val="FF0000"/>
          <w:sz w:val="32"/>
          <w:szCs w:val="32"/>
        </w:rPr>
        <w:t xml:space="preserve">B. </w:t>
      </w:r>
      <w:r w:rsidRPr="00D612CB">
        <w:rPr>
          <w:b/>
          <w:color w:val="FF0000"/>
          <w:sz w:val="32"/>
          <w:szCs w:val="32"/>
        </w:rPr>
        <w:t xml:space="preserve">O’Sullivan, </w:t>
      </w:r>
      <w:r w:rsidR="009E1D1C">
        <w:rPr>
          <w:b/>
          <w:color w:val="FF0000"/>
          <w:sz w:val="32"/>
          <w:szCs w:val="32"/>
        </w:rPr>
        <w:t xml:space="preserve">Z. O’Sullivan </w:t>
      </w:r>
      <w:r w:rsidRPr="00D612CB">
        <w:rPr>
          <w:b/>
          <w:color w:val="FF0000"/>
          <w:sz w:val="32"/>
          <w:szCs w:val="32"/>
        </w:rPr>
        <w:t>Patel, Pratt,</w:t>
      </w:r>
      <w:r>
        <w:rPr>
          <w:b/>
          <w:color w:val="FF0000"/>
          <w:sz w:val="32"/>
          <w:szCs w:val="32"/>
        </w:rPr>
        <w:t xml:space="preserve"> Ryan,</w:t>
      </w:r>
      <w:r w:rsidRPr="00D90D3B">
        <w:rPr>
          <w:b/>
          <w:color w:val="FF0000"/>
          <w:sz w:val="32"/>
          <w:szCs w:val="32"/>
        </w:rPr>
        <w:t xml:space="preserve"> Sharp,</w:t>
      </w:r>
      <w:r w:rsidRPr="00D612CB">
        <w:rPr>
          <w:b/>
          <w:color w:val="FF0000"/>
          <w:sz w:val="32"/>
          <w:szCs w:val="32"/>
        </w:rPr>
        <w:t xml:space="preserve"> Toynton-Ward (Chair)</w:t>
      </w:r>
      <w:r>
        <w:rPr>
          <w:b/>
          <w:color w:val="FF0000"/>
          <w:sz w:val="32"/>
          <w:szCs w:val="32"/>
        </w:rPr>
        <w:t xml:space="preserve"> </w:t>
      </w:r>
      <w:r w:rsidRPr="00D612CB">
        <w:rPr>
          <w:b/>
          <w:color w:val="FF0000"/>
          <w:sz w:val="32"/>
          <w:szCs w:val="32"/>
        </w:rPr>
        <w:t xml:space="preserve">&amp; Wiggin. You are summoned to attend the </w:t>
      </w:r>
      <w:r>
        <w:rPr>
          <w:b/>
          <w:color w:val="FF0000"/>
          <w:sz w:val="32"/>
          <w:szCs w:val="32"/>
        </w:rPr>
        <w:t>Annual M</w:t>
      </w:r>
      <w:r w:rsidRPr="00D612CB">
        <w:rPr>
          <w:b/>
          <w:color w:val="FF0000"/>
          <w:sz w:val="32"/>
          <w:szCs w:val="32"/>
        </w:rPr>
        <w:t xml:space="preserve">eeting of Hampton Parish Council, which has been convened to consider and resolve the business set out below:  </w:t>
      </w:r>
    </w:p>
    <w:p w14:paraId="3734FD8A" w14:textId="77777777" w:rsidR="00910002" w:rsidRDefault="00910002" w:rsidP="00910002">
      <w:pPr>
        <w:rPr>
          <w:noProof/>
        </w:rPr>
      </w:pPr>
    </w:p>
    <w:p w14:paraId="0438B435" w14:textId="1774F39E" w:rsidR="00C63EBB" w:rsidRDefault="00B47999" w:rsidP="00B47999">
      <w:pPr>
        <w:jc w:val="right"/>
      </w:pPr>
      <w:r>
        <w:rPr>
          <w:noProof/>
        </w:rPr>
        <mc:AlternateContent>
          <mc:Choice Requires="wps">
            <w:drawing>
              <wp:anchor distT="45720" distB="45720" distL="114300" distR="114300" simplePos="0" relativeHeight="251659264" behindDoc="0" locked="0" layoutInCell="1" allowOverlap="1" wp14:anchorId="23780606" wp14:editId="48D8E1D9">
                <wp:simplePos x="0" y="0"/>
                <wp:positionH relativeFrom="margin">
                  <wp:posOffset>-120650</wp:posOffset>
                </wp:positionH>
                <wp:positionV relativeFrom="paragraph">
                  <wp:posOffset>5080</wp:posOffset>
                </wp:positionV>
                <wp:extent cx="3606800" cy="134620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0" cy="1346200"/>
                        </a:xfrm>
                        <a:prstGeom prst="rect">
                          <a:avLst/>
                        </a:prstGeom>
                        <a:solidFill>
                          <a:srgbClr val="FFFFFF"/>
                        </a:solidFill>
                        <a:ln w="9525">
                          <a:noFill/>
                          <a:miter lim="800000"/>
                          <a:headEnd/>
                          <a:tailEnd/>
                        </a:ln>
                      </wps:spPr>
                      <wps:txbx>
                        <w:txbxContent>
                          <w:p w14:paraId="2DC98D30" w14:textId="17E794CC" w:rsidR="00B47999" w:rsidRDefault="00657713" w:rsidP="00B47999">
                            <w:pPr>
                              <w:rPr>
                                <w:b/>
                                <w:bCs/>
                                <w:color w:val="538135" w:themeColor="accent6" w:themeShade="BF"/>
                                <w:sz w:val="28"/>
                                <w:szCs w:val="28"/>
                              </w:rPr>
                            </w:pPr>
                            <w:r>
                              <w:rPr>
                                <w:b/>
                                <w:bCs/>
                                <w:color w:val="538135" w:themeColor="accent6" w:themeShade="BF"/>
                                <w:sz w:val="28"/>
                                <w:szCs w:val="28"/>
                              </w:rPr>
                              <w:t>3</w:t>
                            </w:r>
                            <w:r w:rsidRPr="00657713">
                              <w:rPr>
                                <w:b/>
                                <w:bCs/>
                                <w:color w:val="538135" w:themeColor="accent6" w:themeShade="BF"/>
                                <w:sz w:val="28"/>
                                <w:szCs w:val="28"/>
                                <w:vertAlign w:val="superscript"/>
                              </w:rPr>
                              <w:t>rd</w:t>
                            </w:r>
                            <w:r>
                              <w:rPr>
                                <w:b/>
                                <w:bCs/>
                                <w:color w:val="538135" w:themeColor="accent6" w:themeShade="BF"/>
                                <w:sz w:val="28"/>
                                <w:szCs w:val="28"/>
                              </w:rPr>
                              <w:t xml:space="preserve"> October</w:t>
                            </w:r>
                            <w:r w:rsidR="009C75FA">
                              <w:rPr>
                                <w:b/>
                                <w:bCs/>
                                <w:color w:val="538135" w:themeColor="accent6" w:themeShade="BF"/>
                                <w:sz w:val="28"/>
                                <w:szCs w:val="28"/>
                              </w:rPr>
                              <w:t xml:space="preserve"> </w:t>
                            </w:r>
                            <w:r w:rsidR="00462031">
                              <w:rPr>
                                <w:b/>
                                <w:bCs/>
                                <w:color w:val="538135" w:themeColor="accent6" w:themeShade="BF"/>
                                <w:sz w:val="28"/>
                                <w:szCs w:val="28"/>
                              </w:rPr>
                              <w:t>2024</w:t>
                            </w:r>
                          </w:p>
                          <w:p w14:paraId="0565C49A" w14:textId="17B09338" w:rsidR="004249D5" w:rsidRDefault="004249D5" w:rsidP="00B47999">
                            <w:pPr>
                              <w:rPr>
                                <w:b/>
                                <w:bCs/>
                                <w:color w:val="538135" w:themeColor="accent6" w:themeShade="BF"/>
                                <w:sz w:val="28"/>
                                <w:szCs w:val="28"/>
                              </w:rPr>
                            </w:pPr>
                            <w:r>
                              <w:rPr>
                                <w:b/>
                                <w:bCs/>
                                <w:color w:val="538135" w:themeColor="accent6" w:themeShade="BF"/>
                                <w:sz w:val="28"/>
                                <w:szCs w:val="28"/>
                              </w:rPr>
                              <w:t>19:15</w:t>
                            </w:r>
                          </w:p>
                          <w:p w14:paraId="482B0C50" w14:textId="3FF6C193" w:rsidR="004249D5" w:rsidRPr="00D612CB" w:rsidRDefault="004249D5" w:rsidP="00B47999">
                            <w:pPr>
                              <w:rPr>
                                <w:b/>
                                <w:bCs/>
                                <w:color w:val="538135" w:themeColor="accent6" w:themeShade="BF"/>
                                <w:sz w:val="28"/>
                                <w:szCs w:val="28"/>
                              </w:rPr>
                            </w:pPr>
                            <w:r>
                              <w:rPr>
                                <w:b/>
                                <w:bCs/>
                                <w:color w:val="538135" w:themeColor="accent6" w:themeShade="BF"/>
                                <w:sz w:val="28"/>
                                <w:szCs w:val="28"/>
                              </w:rPr>
                              <w:t>Active Hampton, Beaumont Way</w:t>
                            </w:r>
                          </w:p>
                          <w:p w14:paraId="36EC08C6" w14:textId="7F28F124" w:rsidR="00B47999" w:rsidRDefault="00B479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780606" id="_x0000_t202" coordsize="21600,21600" o:spt="202" path="m,l,21600r21600,l21600,xe">
                <v:stroke joinstyle="miter"/>
                <v:path gradientshapeok="t" o:connecttype="rect"/>
              </v:shapetype>
              <v:shape id="Text Box 2" o:spid="_x0000_s1026" type="#_x0000_t202" style="position:absolute;left:0;text-align:left;margin-left:-9.5pt;margin-top:.4pt;width:284pt;height:10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" stroked="f">
                <v:textbox>
                  <w:txbxContent>
                    <w:p w14:paraId="2DC98D30" w14:textId="17E794CC" w:rsidR="00B47999" w:rsidRDefault="00657713" w:rsidP="00B47999">
                      <w:pPr>
                        <w:rPr>
                          <w:b/>
                          <w:bCs/>
                          <w:color w:val="538135" w:themeColor="accent6" w:themeShade="BF"/>
                          <w:sz w:val="28"/>
                          <w:szCs w:val="28"/>
                        </w:rPr>
                      </w:pPr>
                      <w:r>
                        <w:rPr>
                          <w:b/>
                          <w:bCs/>
                          <w:color w:val="538135" w:themeColor="accent6" w:themeShade="BF"/>
                          <w:sz w:val="28"/>
                          <w:szCs w:val="28"/>
                        </w:rPr>
                        <w:t>3</w:t>
                      </w:r>
                      <w:r w:rsidRPr="00657713">
                        <w:rPr>
                          <w:b/>
                          <w:bCs/>
                          <w:color w:val="538135" w:themeColor="accent6" w:themeShade="BF"/>
                          <w:sz w:val="28"/>
                          <w:szCs w:val="28"/>
                          <w:vertAlign w:val="superscript"/>
                        </w:rPr>
                        <w:t>rd</w:t>
                      </w:r>
                      <w:r>
                        <w:rPr>
                          <w:b/>
                          <w:bCs/>
                          <w:color w:val="538135" w:themeColor="accent6" w:themeShade="BF"/>
                          <w:sz w:val="28"/>
                          <w:szCs w:val="28"/>
                        </w:rPr>
                        <w:t xml:space="preserve"> October</w:t>
                      </w:r>
                      <w:r w:rsidR="009C75FA">
                        <w:rPr>
                          <w:b/>
                          <w:bCs/>
                          <w:color w:val="538135" w:themeColor="accent6" w:themeShade="BF"/>
                          <w:sz w:val="28"/>
                          <w:szCs w:val="28"/>
                        </w:rPr>
                        <w:t xml:space="preserve"> </w:t>
                      </w:r>
                      <w:r w:rsidR="00462031">
                        <w:rPr>
                          <w:b/>
                          <w:bCs/>
                          <w:color w:val="538135" w:themeColor="accent6" w:themeShade="BF"/>
                          <w:sz w:val="28"/>
                          <w:szCs w:val="28"/>
                        </w:rPr>
                        <w:t>2024</w:t>
                      </w:r>
                    </w:p>
                    <w:p w14:paraId="0565C49A" w14:textId="17B09338" w:rsidR="004249D5" w:rsidRDefault="004249D5" w:rsidP="00B47999">
                      <w:pPr>
                        <w:rPr>
                          <w:b/>
                          <w:bCs/>
                          <w:color w:val="538135" w:themeColor="accent6" w:themeShade="BF"/>
                          <w:sz w:val="28"/>
                          <w:szCs w:val="28"/>
                        </w:rPr>
                      </w:pPr>
                      <w:r>
                        <w:rPr>
                          <w:b/>
                          <w:bCs/>
                          <w:color w:val="538135" w:themeColor="accent6" w:themeShade="BF"/>
                          <w:sz w:val="28"/>
                          <w:szCs w:val="28"/>
                        </w:rPr>
                        <w:t>19:15</w:t>
                      </w:r>
                    </w:p>
                    <w:p w14:paraId="482B0C50" w14:textId="3FF6C193" w:rsidR="004249D5" w:rsidRPr="00D612CB" w:rsidRDefault="004249D5" w:rsidP="00B47999">
                      <w:pPr>
                        <w:rPr>
                          <w:b/>
                          <w:bCs/>
                          <w:color w:val="538135" w:themeColor="accent6" w:themeShade="BF"/>
                          <w:sz w:val="28"/>
                          <w:szCs w:val="28"/>
                        </w:rPr>
                      </w:pPr>
                      <w:r>
                        <w:rPr>
                          <w:b/>
                          <w:bCs/>
                          <w:color w:val="538135" w:themeColor="accent6" w:themeShade="BF"/>
                          <w:sz w:val="28"/>
                          <w:szCs w:val="28"/>
                        </w:rPr>
                        <w:t>Active Hampton, Beaumont Way</w:t>
                      </w:r>
                    </w:p>
                    <w:p w14:paraId="36EC08C6" w14:textId="7F28F124" w:rsidR="00B47999" w:rsidRDefault="00B47999"/>
                  </w:txbxContent>
                </v:textbox>
                <w10:wrap type="square" anchorx="margin"/>
              </v:shape>
            </w:pict>
          </mc:Fallback>
        </mc:AlternateContent>
      </w:r>
    </w:p>
    <w:p w14:paraId="5DABA954" w14:textId="77777777" w:rsidR="006270EF" w:rsidRDefault="006270EF" w:rsidP="00B47999">
      <w:pPr>
        <w:jc w:val="right"/>
      </w:pPr>
    </w:p>
    <w:p w14:paraId="61249510" w14:textId="77777777" w:rsidR="00EE76C8" w:rsidRDefault="00EE76C8" w:rsidP="008F5A34">
      <w:pPr>
        <w:jc w:val="center"/>
      </w:pPr>
    </w:p>
    <w:p w14:paraId="2730C7EB" w14:textId="77777777" w:rsidR="00EE76C8" w:rsidRDefault="00EE76C8" w:rsidP="008F5A34">
      <w:pPr>
        <w:jc w:val="center"/>
      </w:pPr>
    </w:p>
    <w:p w14:paraId="5B85609D" w14:textId="77777777" w:rsidR="00EE76C8" w:rsidRDefault="00EE76C8" w:rsidP="008F5A34">
      <w:pPr>
        <w:jc w:val="center"/>
      </w:pPr>
    </w:p>
    <w:p w14:paraId="307289F8" w14:textId="1572431D" w:rsidR="008F5A34" w:rsidRPr="00CC77DC" w:rsidRDefault="008F5A34" w:rsidP="008F5A34">
      <w:pPr>
        <w:jc w:val="center"/>
        <w:rPr>
          <w:rFonts w:asciiTheme="majorHAnsi" w:hAnsiTheme="majorHAnsi" w:cstheme="majorHAnsi"/>
          <w:b/>
          <w:color w:val="333333"/>
          <w:sz w:val="32"/>
          <w:szCs w:val="32"/>
          <w:shd w:val="clear" w:color="auto" w:fill="FFFFFF"/>
        </w:rPr>
      </w:pPr>
      <w:r w:rsidRPr="00CC77DC">
        <w:rPr>
          <w:rFonts w:asciiTheme="majorHAnsi" w:hAnsiTheme="majorHAnsi" w:cstheme="majorHAnsi"/>
          <w:b/>
          <w:color w:val="333333"/>
          <w:sz w:val="32"/>
          <w:szCs w:val="32"/>
          <w:shd w:val="clear" w:color="auto" w:fill="FFFFFF"/>
        </w:rPr>
        <w:t>MEETING OF THE PARISH COUNCIL</w:t>
      </w:r>
    </w:p>
    <w:p w14:paraId="18C1CDAC" w14:textId="3EF14B4C" w:rsidR="008F5A34" w:rsidRPr="00B144CE" w:rsidRDefault="00B144CE" w:rsidP="00B144CE">
      <w:pPr>
        <w:jc w:val="center"/>
        <w:rPr>
          <w:rFonts w:asciiTheme="majorHAnsi" w:hAnsiTheme="majorHAnsi" w:cstheme="majorHAnsi"/>
          <w:b/>
          <w:color w:val="333333"/>
          <w:sz w:val="18"/>
          <w:szCs w:val="18"/>
          <w:shd w:val="clear" w:color="auto" w:fill="FFFFFF"/>
        </w:rPr>
      </w:pPr>
      <w:r>
        <w:rPr>
          <w:rFonts w:asciiTheme="majorHAnsi" w:hAnsiTheme="majorHAnsi" w:cstheme="majorHAnsi"/>
          <w:b/>
          <w:color w:val="333333"/>
          <w:sz w:val="18"/>
          <w:szCs w:val="18"/>
          <w:shd w:val="clear" w:color="auto" w:fill="FFFFFF"/>
        </w:rPr>
        <w:t>Members 1</w:t>
      </w:r>
      <w:r w:rsidR="00DD5F0E">
        <w:rPr>
          <w:rFonts w:asciiTheme="majorHAnsi" w:hAnsiTheme="majorHAnsi" w:cstheme="majorHAnsi"/>
          <w:b/>
          <w:color w:val="333333"/>
          <w:sz w:val="18"/>
          <w:szCs w:val="18"/>
          <w:shd w:val="clear" w:color="auto" w:fill="FFFFFF"/>
        </w:rPr>
        <w:t>3</w:t>
      </w:r>
      <w:r>
        <w:rPr>
          <w:rFonts w:asciiTheme="majorHAnsi" w:hAnsiTheme="majorHAnsi" w:cstheme="majorHAnsi"/>
          <w:b/>
          <w:color w:val="333333"/>
          <w:sz w:val="18"/>
          <w:szCs w:val="18"/>
          <w:shd w:val="clear" w:color="auto" w:fill="FFFFFF"/>
        </w:rPr>
        <w:t xml:space="preserve">/14 (Quorum 5)                                                                                               Meeting is open to members of the </w:t>
      </w:r>
      <w:r w:rsidR="00CD1679">
        <w:rPr>
          <w:rFonts w:asciiTheme="majorHAnsi" w:hAnsiTheme="majorHAnsi" w:cstheme="majorHAnsi"/>
          <w:b/>
          <w:color w:val="333333"/>
          <w:sz w:val="18"/>
          <w:szCs w:val="18"/>
          <w:shd w:val="clear" w:color="auto" w:fill="FFFFFF"/>
        </w:rPr>
        <w:t>public.</w:t>
      </w:r>
    </w:p>
    <w:tbl>
      <w:tblPr>
        <w:tblStyle w:val="TableGrid"/>
        <w:tblW w:w="9163" w:type="dxa"/>
        <w:tblInd w:w="-147" w:type="dxa"/>
        <w:tblLook w:val="04A0" w:firstRow="1" w:lastRow="0" w:firstColumn="1" w:lastColumn="0" w:noHBand="0" w:noVBand="1"/>
      </w:tblPr>
      <w:tblGrid>
        <w:gridCol w:w="1426"/>
        <w:gridCol w:w="7737"/>
      </w:tblGrid>
      <w:tr w:rsidR="008F5A34" w14:paraId="0704A97B" w14:textId="77777777" w:rsidTr="00F7045E">
        <w:tc>
          <w:tcPr>
            <w:tcW w:w="9163"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2141208" w14:textId="417F541D" w:rsidR="008F5A34" w:rsidRDefault="00EE76C8">
            <w:pPr>
              <w:jc w:val="center"/>
              <w:rPr>
                <w:b/>
                <w:sz w:val="24"/>
                <w:szCs w:val="24"/>
              </w:rPr>
            </w:pPr>
            <w:r>
              <w:rPr>
                <w:b/>
                <w:sz w:val="24"/>
                <w:szCs w:val="24"/>
              </w:rPr>
              <w:t>MINUTES</w:t>
            </w:r>
          </w:p>
        </w:tc>
      </w:tr>
      <w:tr w:rsidR="009E1D1C" w:rsidRPr="00C83FB7" w14:paraId="49175B6F" w14:textId="77777777" w:rsidTr="00F7045E">
        <w:tc>
          <w:tcPr>
            <w:tcW w:w="1426" w:type="dxa"/>
            <w:vMerge w:val="restart"/>
            <w:tcBorders>
              <w:left w:val="single" w:sz="4" w:space="0" w:color="auto"/>
              <w:right w:val="single" w:sz="4" w:space="0" w:color="auto"/>
            </w:tcBorders>
            <w:vAlign w:val="center"/>
          </w:tcPr>
          <w:p w14:paraId="4C85F306" w14:textId="7FC7AF7F" w:rsidR="00D974BC" w:rsidRDefault="00D974BC" w:rsidP="009E1D1C">
            <w:pPr>
              <w:rPr>
                <w:rFonts w:cstheme="minorHAnsi"/>
                <w:b/>
                <w:sz w:val="24"/>
                <w:szCs w:val="24"/>
              </w:rPr>
            </w:pPr>
            <w:bookmarkStart w:id="0" w:name="_Hlk168059087"/>
            <w:r>
              <w:rPr>
                <w:rFonts w:cstheme="minorHAnsi"/>
                <w:b/>
                <w:sz w:val="24"/>
                <w:szCs w:val="24"/>
              </w:rPr>
              <w:t>077/10-2024</w:t>
            </w:r>
          </w:p>
          <w:p w14:paraId="37D98B92" w14:textId="782F6015" w:rsidR="009E1D1C" w:rsidRPr="00C83FB7" w:rsidRDefault="009E1D1C" w:rsidP="009E1D1C">
            <w:pPr>
              <w:rPr>
                <w:rFonts w:cstheme="minorHAnsi"/>
                <w:b/>
                <w:sz w:val="24"/>
                <w:szCs w:val="24"/>
              </w:rPr>
            </w:pPr>
            <w:r>
              <w:rPr>
                <w:rFonts w:cstheme="minorHAnsi"/>
                <w:b/>
                <w:sz w:val="24"/>
                <w:szCs w:val="24"/>
              </w:rPr>
              <w:t>19:</w:t>
            </w:r>
            <w:r w:rsidR="00EE35B6">
              <w:rPr>
                <w:rFonts w:cstheme="minorHAnsi"/>
                <w:b/>
                <w:sz w:val="24"/>
                <w:szCs w:val="24"/>
              </w:rPr>
              <w:t>15</w:t>
            </w:r>
          </w:p>
        </w:tc>
        <w:tc>
          <w:tcPr>
            <w:tcW w:w="77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FCC3B9A" w14:textId="057607DD" w:rsidR="009E1D1C" w:rsidRPr="00462031" w:rsidRDefault="009E1D1C" w:rsidP="009E1D1C">
            <w:pPr>
              <w:rPr>
                <w:rFonts w:cstheme="minorHAnsi"/>
                <w:b/>
                <w:bCs/>
                <w:sz w:val="24"/>
                <w:szCs w:val="24"/>
              </w:rPr>
            </w:pPr>
            <w:r w:rsidRPr="00C83FB7">
              <w:rPr>
                <w:rFonts w:cstheme="minorHAnsi"/>
                <w:b/>
                <w:sz w:val="24"/>
                <w:szCs w:val="24"/>
              </w:rPr>
              <w:t xml:space="preserve">To receive apologies </w:t>
            </w:r>
            <w:r>
              <w:rPr>
                <w:rFonts w:cstheme="minorHAnsi"/>
                <w:b/>
                <w:sz w:val="24"/>
                <w:szCs w:val="24"/>
              </w:rPr>
              <w:t>of</w:t>
            </w:r>
            <w:r w:rsidRPr="00C83FB7">
              <w:rPr>
                <w:rFonts w:cstheme="minorHAnsi"/>
                <w:b/>
                <w:sz w:val="24"/>
                <w:szCs w:val="24"/>
              </w:rPr>
              <w:t xml:space="preserve"> absence</w:t>
            </w:r>
          </w:p>
        </w:tc>
      </w:tr>
      <w:tr w:rsidR="009E1D1C" w:rsidRPr="00C83FB7" w14:paraId="328DC2C6" w14:textId="77777777" w:rsidTr="00F7045E">
        <w:tc>
          <w:tcPr>
            <w:tcW w:w="1426" w:type="dxa"/>
            <w:vMerge/>
            <w:tcBorders>
              <w:left w:val="single" w:sz="4" w:space="0" w:color="auto"/>
              <w:bottom w:val="single" w:sz="4" w:space="0" w:color="auto"/>
              <w:right w:val="single" w:sz="4" w:space="0" w:color="auto"/>
            </w:tcBorders>
            <w:vAlign w:val="center"/>
          </w:tcPr>
          <w:p w14:paraId="2E6C6FE1" w14:textId="77777777"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tcPr>
          <w:p w14:paraId="1E871126" w14:textId="5FFB86A5" w:rsidR="009F0151" w:rsidRDefault="009E1D1C" w:rsidP="009E1D1C">
            <w:pPr>
              <w:rPr>
                <w:rFonts w:cstheme="minorHAnsi"/>
                <w:b/>
                <w:bCs/>
                <w:color w:val="FF0000"/>
                <w:sz w:val="24"/>
                <w:szCs w:val="24"/>
              </w:rPr>
            </w:pPr>
            <w:r w:rsidRPr="006A10C5">
              <w:rPr>
                <w:rFonts w:cstheme="minorHAnsi"/>
                <w:b/>
                <w:bCs/>
                <w:color w:val="FF0000"/>
                <w:sz w:val="24"/>
                <w:szCs w:val="24"/>
              </w:rPr>
              <w:t xml:space="preserve"> </w:t>
            </w:r>
            <w:r w:rsidR="00711CDC" w:rsidRPr="00191B00">
              <w:rPr>
                <w:rFonts w:cstheme="minorHAnsi"/>
                <w:b/>
                <w:bCs/>
                <w:sz w:val="24"/>
                <w:szCs w:val="24"/>
              </w:rPr>
              <w:t xml:space="preserve">Cllrs </w:t>
            </w:r>
            <w:r w:rsidR="008F1977" w:rsidRPr="00191B00">
              <w:rPr>
                <w:rFonts w:cstheme="minorHAnsi"/>
                <w:b/>
                <w:bCs/>
                <w:sz w:val="24"/>
                <w:szCs w:val="24"/>
              </w:rPr>
              <w:t xml:space="preserve">H. </w:t>
            </w:r>
            <w:r w:rsidR="00210A56" w:rsidRPr="00191B00">
              <w:rPr>
                <w:rFonts w:cstheme="minorHAnsi"/>
                <w:b/>
                <w:bCs/>
                <w:sz w:val="24"/>
                <w:szCs w:val="24"/>
              </w:rPr>
              <w:t>Field</w:t>
            </w:r>
            <w:r w:rsidR="00191B00" w:rsidRPr="00191B00">
              <w:rPr>
                <w:rFonts w:cstheme="minorHAnsi"/>
                <w:b/>
                <w:bCs/>
                <w:sz w:val="24"/>
                <w:szCs w:val="24"/>
              </w:rPr>
              <w:t>s</w:t>
            </w:r>
            <w:r w:rsidR="00210A56" w:rsidRPr="00191B00">
              <w:rPr>
                <w:rFonts w:cstheme="minorHAnsi"/>
                <w:b/>
                <w:bCs/>
                <w:sz w:val="24"/>
                <w:szCs w:val="24"/>
              </w:rPr>
              <w:t xml:space="preserve">, </w:t>
            </w:r>
            <w:r w:rsidR="00191B00" w:rsidRPr="00191B00">
              <w:rPr>
                <w:rFonts w:cstheme="minorHAnsi"/>
                <w:b/>
                <w:bCs/>
                <w:sz w:val="24"/>
                <w:szCs w:val="24"/>
              </w:rPr>
              <w:t xml:space="preserve">Patel, Pratt and Toynton-Ward </w:t>
            </w:r>
          </w:p>
          <w:p w14:paraId="110CC928" w14:textId="4F69412E" w:rsidR="009E1D1C" w:rsidRPr="00AC5584" w:rsidRDefault="009E1D1C" w:rsidP="009E1D1C">
            <w:pPr>
              <w:rPr>
                <w:rFonts w:cstheme="minorHAnsi"/>
                <w:b/>
                <w:bCs/>
                <w:sz w:val="24"/>
                <w:szCs w:val="24"/>
              </w:rPr>
            </w:pPr>
          </w:p>
        </w:tc>
      </w:tr>
      <w:bookmarkEnd w:id="0"/>
      <w:tr w:rsidR="009E1D1C" w:rsidRPr="00C83FB7" w14:paraId="0F052431" w14:textId="77777777" w:rsidTr="00F7045E">
        <w:tc>
          <w:tcPr>
            <w:tcW w:w="1426" w:type="dxa"/>
            <w:vMerge w:val="restart"/>
            <w:tcBorders>
              <w:top w:val="single" w:sz="4" w:space="0" w:color="auto"/>
              <w:left w:val="single" w:sz="4" w:space="0" w:color="auto"/>
              <w:bottom w:val="single" w:sz="4" w:space="0" w:color="auto"/>
              <w:right w:val="single" w:sz="4" w:space="0" w:color="auto"/>
            </w:tcBorders>
            <w:hideMark/>
          </w:tcPr>
          <w:p w14:paraId="3BCFDE8F" w14:textId="71A1878A" w:rsidR="00D974BC" w:rsidRDefault="00D974BC" w:rsidP="00D974BC">
            <w:pPr>
              <w:rPr>
                <w:rFonts w:cstheme="minorHAnsi"/>
                <w:b/>
                <w:sz w:val="24"/>
                <w:szCs w:val="24"/>
              </w:rPr>
            </w:pPr>
            <w:r>
              <w:rPr>
                <w:rFonts w:cstheme="minorHAnsi"/>
                <w:b/>
                <w:sz w:val="24"/>
                <w:szCs w:val="24"/>
              </w:rPr>
              <w:t>078/10-2024</w:t>
            </w:r>
          </w:p>
          <w:p w14:paraId="43D46BD8" w14:textId="6AFC2974" w:rsidR="009E1D1C" w:rsidRDefault="009E1D1C" w:rsidP="009E1D1C">
            <w:pPr>
              <w:rPr>
                <w:rFonts w:cstheme="minorHAnsi"/>
                <w:b/>
                <w:sz w:val="24"/>
                <w:szCs w:val="24"/>
              </w:rPr>
            </w:pPr>
          </w:p>
          <w:p w14:paraId="34398309" w14:textId="0B5A5E1A" w:rsidR="009E1D1C" w:rsidRPr="00C83FB7" w:rsidRDefault="009E1D1C" w:rsidP="009E1D1C">
            <w:pPr>
              <w:rPr>
                <w:rFonts w:cstheme="minorHAnsi"/>
                <w:b/>
                <w:sz w:val="24"/>
                <w:szCs w:val="24"/>
              </w:rPr>
            </w:pPr>
            <w:r>
              <w:rPr>
                <w:rFonts w:cstheme="minorHAnsi"/>
                <w:b/>
                <w:sz w:val="24"/>
                <w:szCs w:val="24"/>
              </w:rPr>
              <w:t>19:</w:t>
            </w:r>
            <w:r w:rsidR="00231868">
              <w:rPr>
                <w:rFonts w:cstheme="minorHAnsi"/>
                <w:b/>
                <w:sz w:val="24"/>
                <w:szCs w:val="24"/>
              </w:rPr>
              <w:t>16</w:t>
            </w:r>
          </w:p>
          <w:p w14:paraId="564DD0ED" w14:textId="740097EC"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254EC98" w14:textId="72C5D1E0" w:rsidR="009E1D1C" w:rsidRPr="00C83FB7" w:rsidRDefault="009E1D1C" w:rsidP="009E1D1C">
            <w:pPr>
              <w:rPr>
                <w:rFonts w:cstheme="minorHAnsi"/>
                <w:sz w:val="24"/>
                <w:szCs w:val="24"/>
              </w:rPr>
            </w:pPr>
            <w:r w:rsidRPr="00C83FB7">
              <w:rPr>
                <w:rFonts w:cstheme="minorHAnsi"/>
                <w:b/>
                <w:sz w:val="24"/>
                <w:szCs w:val="24"/>
              </w:rPr>
              <w:t>Declarations of disclosable pecuniary interest</w:t>
            </w:r>
            <w:r w:rsidR="00657713">
              <w:rPr>
                <w:rFonts w:cstheme="minorHAnsi"/>
                <w:b/>
                <w:sz w:val="24"/>
                <w:szCs w:val="24"/>
              </w:rPr>
              <w:t xml:space="preserve"> or other registered interests </w:t>
            </w:r>
          </w:p>
        </w:tc>
      </w:tr>
      <w:tr w:rsidR="009E1D1C" w:rsidRPr="00C83FB7" w14:paraId="3518C450" w14:textId="77777777" w:rsidTr="00F7045E">
        <w:tc>
          <w:tcPr>
            <w:tcW w:w="1426" w:type="dxa"/>
            <w:vMerge/>
            <w:tcBorders>
              <w:top w:val="single" w:sz="4" w:space="0" w:color="auto"/>
              <w:left w:val="single" w:sz="4" w:space="0" w:color="auto"/>
              <w:bottom w:val="single" w:sz="4" w:space="0" w:color="auto"/>
              <w:right w:val="single" w:sz="4" w:space="0" w:color="auto"/>
            </w:tcBorders>
            <w:vAlign w:val="center"/>
            <w:hideMark/>
          </w:tcPr>
          <w:p w14:paraId="534A1C48" w14:textId="77777777"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tcPr>
          <w:p w14:paraId="7589734A" w14:textId="4F3D383D" w:rsidR="009E1D1C" w:rsidRPr="00C83FB7" w:rsidRDefault="00191B00" w:rsidP="009E1D1C">
            <w:pPr>
              <w:rPr>
                <w:rFonts w:cstheme="minorHAnsi"/>
                <w:sz w:val="24"/>
                <w:szCs w:val="24"/>
              </w:rPr>
            </w:pPr>
            <w:r>
              <w:rPr>
                <w:rFonts w:cstheme="minorHAnsi"/>
                <w:sz w:val="24"/>
                <w:szCs w:val="24"/>
              </w:rPr>
              <w:t xml:space="preserve">No </w:t>
            </w:r>
            <w:r w:rsidR="00657713">
              <w:rPr>
                <w:rFonts w:cstheme="minorHAnsi"/>
                <w:sz w:val="24"/>
                <w:szCs w:val="24"/>
              </w:rPr>
              <w:t xml:space="preserve">declarations of </w:t>
            </w:r>
            <w:r w:rsidR="009E1D1C">
              <w:rPr>
                <w:rFonts w:cstheme="minorHAnsi"/>
                <w:sz w:val="24"/>
                <w:szCs w:val="24"/>
              </w:rPr>
              <w:t>Interest regarding items on the agenda</w:t>
            </w:r>
            <w:r>
              <w:rPr>
                <w:rFonts w:cstheme="minorHAnsi"/>
                <w:sz w:val="24"/>
                <w:szCs w:val="24"/>
              </w:rPr>
              <w:t xml:space="preserve"> were received. </w:t>
            </w:r>
          </w:p>
        </w:tc>
      </w:tr>
      <w:tr w:rsidR="009E1D1C" w:rsidRPr="00C83FB7" w14:paraId="6107662B" w14:textId="77777777" w:rsidTr="00F7045E">
        <w:tc>
          <w:tcPr>
            <w:tcW w:w="1426" w:type="dxa"/>
            <w:vMerge w:val="restart"/>
            <w:tcBorders>
              <w:top w:val="single" w:sz="4" w:space="0" w:color="auto"/>
              <w:left w:val="single" w:sz="4" w:space="0" w:color="auto"/>
              <w:bottom w:val="single" w:sz="4" w:space="0" w:color="auto"/>
              <w:right w:val="single" w:sz="4" w:space="0" w:color="auto"/>
            </w:tcBorders>
            <w:hideMark/>
          </w:tcPr>
          <w:p w14:paraId="53942365" w14:textId="28A1FED0" w:rsidR="00D974BC" w:rsidRDefault="00D974BC" w:rsidP="00D974BC">
            <w:pPr>
              <w:rPr>
                <w:rFonts w:cstheme="minorHAnsi"/>
                <w:b/>
                <w:sz w:val="24"/>
                <w:szCs w:val="24"/>
              </w:rPr>
            </w:pPr>
            <w:r>
              <w:rPr>
                <w:rFonts w:cstheme="minorHAnsi"/>
                <w:b/>
                <w:sz w:val="24"/>
                <w:szCs w:val="24"/>
              </w:rPr>
              <w:t>079/10-2024</w:t>
            </w:r>
          </w:p>
          <w:p w14:paraId="4D04D2EC" w14:textId="77777777" w:rsidR="009E1D1C" w:rsidRDefault="009E1D1C" w:rsidP="009E1D1C">
            <w:pPr>
              <w:rPr>
                <w:rFonts w:cstheme="minorHAnsi"/>
                <w:b/>
                <w:sz w:val="24"/>
                <w:szCs w:val="24"/>
              </w:rPr>
            </w:pPr>
          </w:p>
          <w:p w14:paraId="7D316E38" w14:textId="77777777" w:rsidR="009E1D1C" w:rsidRDefault="009E1D1C" w:rsidP="009E1D1C">
            <w:pPr>
              <w:rPr>
                <w:rFonts w:cstheme="minorHAnsi"/>
                <w:b/>
                <w:sz w:val="24"/>
                <w:szCs w:val="24"/>
              </w:rPr>
            </w:pPr>
          </w:p>
          <w:p w14:paraId="2EF698B0" w14:textId="48172CA0" w:rsidR="00D974BC" w:rsidRDefault="00D974BC" w:rsidP="00D974BC">
            <w:pPr>
              <w:rPr>
                <w:rFonts w:cstheme="minorHAnsi"/>
                <w:b/>
                <w:sz w:val="24"/>
                <w:szCs w:val="24"/>
              </w:rPr>
            </w:pPr>
            <w:r>
              <w:rPr>
                <w:rFonts w:cstheme="minorHAnsi"/>
                <w:b/>
                <w:sz w:val="24"/>
                <w:szCs w:val="24"/>
              </w:rPr>
              <w:t>080/10-2024</w:t>
            </w:r>
          </w:p>
          <w:p w14:paraId="14EA8B2D" w14:textId="6751AC1C" w:rsidR="009E1D1C" w:rsidRDefault="009E1D1C" w:rsidP="009E1D1C">
            <w:pPr>
              <w:rPr>
                <w:rFonts w:cstheme="minorHAnsi"/>
                <w:b/>
                <w:sz w:val="24"/>
                <w:szCs w:val="24"/>
              </w:rPr>
            </w:pPr>
          </w:p>
          <w:p w14:paraId="1EE5412E" w14:textId="74F2CAE4" w:rsidR="009E1D1C" w:rsidRPr="00C83FB7" w:rsidRDefault="009E1D1C" w:rsidP="009E1D1C">
            <w:pPr>
              <w:rPr>
                <w:rFonts w:cstheme="minorHAnsi"/>
                <w:b/>
                <w:sz w:val="24"/>
                <w:szCs w:val="24"/>
              </w:rPr>
            </w:pPr>
            <w:r>
              <w:rPr>
                <w:rFonts w:cstheme="minorHAnsi"/>
                <w:b/>
                <w:sz w:val="24"/>
                <w:szCs w:val="24"/>
              </w:rPr>
              <w:t>19:</w:t>
            </w:r>
            <w:r w:rsidR="00231868">
              <w:rPr>
                <w:rFonts w:cstheme="minorHAnsi"/>
                <w:b/>
                <w:sz w:val="24"/>
                <w:szCs w:val="24"/>
              </w:rPr>
              <w:t>17</w:t>
            </w:r>
          </w:p>
          <w:p w14:paraId="122FF03B" w14:textId="6ECA7624"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41FBFA1" w14:textId="77777777" w:rsidR="009E1D1C" w:rsidRPr="00C83FB7" w:rsidRDefault="009E1D1C" w:rsidP="009E1D1C">
            <w:pPr>
              <w:rPr>
                <w:rFonts w:cstheme="minorHAnsi"/>
                <w:b/>
                <w:sz w:val="24"/>
                <w:szCs w:val="24"/>
              </w:rPr>
            </w:pPr>
            <w:r w:rsidRPr="00C83FB7">
              <w:rPr>
                <w:rFonts w:cstheme="minorHAnsi"/>
                <w:b/>
                <w:sz w:val="24"/>
                <w:szCs w:val="24"/>
              </w:rPr>
              <w:t>Public Forum</w:t>
            </w:r>
          </w:p>
        </w:tc>
      </w:tr>
      <w:tr w:rsidR="009E1D1C" w:rsidRPr="00C83FB7" w14:paraId="108A71B1" w14:textId="77777777" w:rsidTr="00F7045E">
        <w:tc>
          <w:tcPr>
            <w:tcW w:w="1426" w:type="dxa"/>
            <w:vMerge/>
            <w:tcBorders>
              <w:top w:val="single" w:sz="4" w:space="0" w:color="auto"/>
              <w:left w:val="single" w:sz="4" w:space="0" w:color="auto"/>
              <w:bottom w:val="single" w:sz="4" w:space="0" w:color="auto"/>
              <w:right w:val="single" w:sz="4" w:space="0" w:color="auto"/>
            </w:tcBorders>
            <w:vAlign w:val="center"/>
            <w:hideMark/>
          </w:tcPr>
          <w:p w14:paraId="73E761ED" w14:textId="77777777"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tcPr>
          <w:p w14:paraId="5DA4A63E" w14:textId="5CA5B52A" w:rsidR="009E1D1C" w:rsidRPr="00C83FB7" w:rsidRDefault="007C6382" w:rsidP="007C6382">
            <w:pPr>
              <w:pStyle w:val="paragraph"/>
              <w:spacing w:before="0" w:beforeAutospacing="0" w:after="0" w:afterAutospacing="0"/>
              <w:textAlignment w:val="baseline"/>
              <w:rPr>
                <w:rFonts w:cstheme="minorHAnsi"/>
              </w:rPr>
            </w:pPr>
            <w:r>
              <w:rPr>
                <w:rStyle w:val="normaltextrun"/>
                <w:rFonts w:ascii="Calibri" w:hAnsi="Calibri" w:cs="Calibri"/>
                <w:color w:val="000000" w:themeColor="text1"/>
              </w:rPr>
              <w:t xml:space="preserve">Cllr Neil Boyce (Parish Liaison Group) was present </w:t>
            </w:r>
            <w:r w:rsidR="00EE76C8">
              <w:rPr>
                <w:rStyle w:val="normaltextrun"/>
                <w:rFonts w:ascii="Calibri" w:hAnsi="Calibri" w:cs="Calibri"/>
                <w:color w:val="000000" w:themeColor="text1"/>
              </w:rPr>
              <w:t xml:space="preserve">to discuss the Parish liaison group meetings to discuss the local plan. Cllr Boyce discussed the </w:t>
            </w:r>
            <w:r w:rsidR="0002749F">
              <w:rPr>
                <w:rStyle w:val="normaltextrun"/>
                <w:rFonts w:ascii="Calibri" w:hAnsi="Calibri" w:cs="Calibri"/>
                <w:color w:val="000000" w:themeColor="text1"/>
              </w:rPr>
              <w:t xml:space="preserve">areas where the additional housing could be built. </w:t>
            </w:r>
          </w:p>
        </w:tc>
      </w:tr>
      <w:tr w:rsidR="009E1D1C" w:rsidRPr="00C83FB7" w14:paraId="53324D97" w14:textId="77777777" w:rsidTr="00F7045E">
        <w:tc>
          <w:tcPr>
            <w:tcW w:w="1426" w:type="dxa"/>
            <w:vMerge w:val="restart"/>
            <w:tcBorders>
              <w:top w:val="single" w:sz="4" w:space="0" w:color="auto"/>
              <w:left w:val="single" w:sz="4" w:space="0" w:color="auto"/>
              <w:bottom w:val="single" w:sz="4" w:space="0" w:color="auto"/>
              <w:right w:val="single" w:sz="4" w:space="0" w:color="auto"/>
            </w:tcBorders>
            <w:hideMark/>
          </w:tcPr>
          <w:p w14:paraId="4822708C" w14:textId="015BA232" w:rsidR="00D974BC" w:rsidRDefault="00D974BC" w:rsidP="00D974BC">
            <w:pPr>
              <w:rPr>
                <w:rFonts w:cstheme="minorHAnsi"/>
                <w:b/>
                <w:sz w:val="24"/>
                <w:szCs w:val="24"/>
              </w:rPr>
            </w:pPr>
            <w:r>
              <w:rPr>
                <w:rFonts w:cstheme="minorHAnsi"/>
                <w:b/>
                <w:sz w:val="24"/>
                <w:szCs w:val="24"/>
              </w:rPr>
              <w:t>081/10-2024</w:t>
            </w:r>
          </w:p>
          <w:p w14:paraId="3F17F33C" w14:textId="77777777" w:rsidR="009E1D1C" w:rsidRDefault="009E1D1C" w:rsidP="009E1D1C">
            <w:pPr>
              <w:rPr>
                <w:rFonts w:cstheme="minorHAnsi"/>
                <w:b/>
                <w:sz w:val="24"/>
                <w:szCs w:val="24"/>
              </w:rPr>
            </w:pPr>
          </w:p>
          <w:p w14:paraId="2A384C9F" w14:textId="16AAB1F8" w:rsidR="009E1D1C" w:rsidRPr="00C83FB7" w:rsidRDefault="009E1D1C" w:rsidP="009E1D1C">
            <w:pPr>
              <w:rPr>
                <w:rFonts w:cstheme="minorHAnsi"/>
                <w:b/>
                <w:sz w:val="24"/>
                <w:szCs w:val="24"/>
              </w:rPr>
            </w:pPr>
            <w:r>
              <w:rPr>
                <w:rFonts w:cstheme="minorHAnsi"/>
                <w:b/>
                <w:sz w:val="24"/>
                <w:szCs w:val="24"/>
              </w:rPr>
              <w:t>19:</w:t>
            </w:r>
            <w:r w:rsidR="00231868">
              <w:rPr>
                <w:rFonts w:cstheme="minorHAnsi"/>
                <w:b/>
                <w:sz w:val="24"/>
                <w:szCs w:val="24"/>
              </w:rPr>
              <w:t>32</w:t>
            </w:r>
          </w:p>
        </w:tc>
        <w:tc>
          <w:tcPr>
            <w:tcW w:w="77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CE047E0" w14:textId="77777777" w:rsidR="009E1D1C" w:rsidRPr="00C83FB7" w:rsidRDefault="009E1D1C" w:rsidP="009E1D1C">
            <w:pPr>
              <w:rPr>
                <w:rFonts w:cstheme="minorHAnsi"/>
                <w:b/>
                <w:sz w:val="24"/>
                <w:szCs w:val="24"/>
              </w:rPr>
            </w:pPr>
            <w:r w:rsidRPr="00C83FB7">
              <w:rPr>
                <w:rFonts w:cstheme="minorHAnsi"/>
                <w:b/>
                <w:sz w:val="24"/>
                <w:szCs w:val="24"/>
              </w:rPr>
              <w:t xml:space="preserve">Ward Councillors Forum </w:t>
            </w:r>
          </w:p>
        </w:tc>
      </w:tr>
      <w:tr w:rsidR="009E1D1C" w:rsidRPr="00C83FB7" w14:paraId="5E892DBA" w14:textId="77777777" w:rsidTr="00F7045E">
        <w:tc>
          <w:tcPr>
            <w:tcW w:w="1426" w:type="dxa"/>
            <w:vMerge/>
            <w:tcBorders>
              <w:top w:val="single" w:sz="4" w:space="0" w:color="auto"/>
              <w:left w:val="single" w:sz="4" w:space="0" w:color="auto"/>
              <w:bottom w:val="single" w:sz="4" w:space="0" w:color="auto"/>
              <w:right w:val="single" w:sz="4" w:space="0" w:color="auto"/>
            </w:tcBorders>
            <w:vAlign w:val="center"/>
            <w:hideMark/>
          </w:tcPr>
          <w:p w14:paraId="4BD7854D" w14:textId="77777777"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tcPr>
          <w:p w14:paraId="78DA01EF" w14:textId="32C289AE" w:rsidR="009E1D1C" w:rsidRPr="00CA2C5E" w:rsidRDefault="008C5357" w:rsidP="009E1D1C">
            <w:pPr>
              <w:spacing w:after="160" w:line="259" w:lineRule="auto"/>
              <w:rPr>
                <w:sz w:val="24"/>
                <w:szCs w:val="24"/>
              </w:rPr>
            </w:pPr>
            <w:r>
              <w:t>Ward Councillor Antunes discussed his plans for the wildflower projects which had the support of Highways, Anglian Water and O&amp;H in principle. Natures Way and an Orchard were muted. Cllr Antunes will be holding additional meetings with stakeholders. He confirmed he had attended the Combined Authority O&amp;S Committee meeting and the Budget Working Group. He had planning Committee and Audit and the Council were reviewing budgets closely.</w:t>
            </w:r>
          </w:p>
        </w:tc>
      </w:tr>
      <w:tr w:rsidR="009E1D1C" w:rsidRPr="00C83FB7" w14:paraId="7FAAC2D0" w14:textId="77777777" w:rsidTr="00F7045E">
        <w:tc>
          <w:tcPr>
            <w:tcW w:w="1426" w:type="dxa"/>
            <w:vMerge w:val="restart"/>
            <w:tcBorders>
              <w:top w:val="single" w:sz="4" w:space="0" w:color="auto"/>
              <w:left w:val="single" w:sz="4" w:space="0" w:color="auto"/>
              <w:bottom w:val="single" w:sz="4" w:space="0" w:color="auto"/>
              <w:right w:val="single" w:sz="4" w:space="0" w:color="auto"/>
            </w:tcBorders>
            <w:hideMark/>
          </w:tcPr>
          <w:p w14:paraId="498E58D0" w14:textId="4462978F" w:rsidR="00D974BC" w:rsidRDefault="00D974BC" w:rsidP="00D974BC">
            <w:pPr>
              <w:rPr>
                <w:rFonts w:cstheme="minorHAnsi"/>
                <w:b/>
                <w:sz w:val="24"/>
                <w:szCs w:val="24"/>
              </w:rPr>
            </w:pPr>
            <w:r>
              <w:rPr>
                <w:rFonts w:cstheme="minorHAnsi"/>
                <w:b/>
                <w:sz w:val="24"/>
                <w:szCs w:val="24"/>
              </w:rPr>
              <w:t>082/10-2024</w:t>
            </w:r>
          </w:p>
          <w:p w14:paraId="1DDCE3FA" w14:textId="4943C571" w:rsidR="00EE35B6" w:rsidRDefault="00EE35B6" w:rsidP="00EE35B6">
            <w:pPr>
              <w:rPr>
                <w:rFonts w:cstheme="minorHAnsi"/>
                <w:b/>
                <w:sz w:val="24"/>
                <w:szCs w:val="24"/>
              </w:rPr>
            </w:pPr>
          </w:p>
          <w:p w14:paraId="1A7DCD45" w14:textId="77777777" w:rsidR="009E1D1C" w:rsidRDefault="009E1D1C" w:rsidP="009E1D1C">
            <w:pPr>
              <w:rPr>
                <w:rFonts w:cstheme="minorHAnsi"/>
                <w:b/>
                <w:sz w:val="24"/>
                <w:szCs w:val="24"/>
              </w:rPr>
            </w:pPr>
          </w:p>
          <w:p w14:paraId="02C9FE3F" w14:textId="77777777" w:rsidR="009E1D1C" w:rsidRDefault="009E1D1C" w:rsidP="009E1D1C">
            <w:pPr>
              <w:rPr>
                <w:rFonts w:cstheme="minorHAnsi"/>
                <w:b/>
                <w:sz w:val="24"/>
                <w:szCs w:val="24"/>
              </w:rPr>
            </w:pPr>
          </w:p>
          <w:p w14:paraId="4FAC14CE" w14:textId="230D1110" w:rsidR="009E1D1C" w:rsidRPr="00C83FB7" w:rsidRDefault="00EE35B6" w:rsidP="009E1D1C">
            <w:pPr>
              <w:rPr>
                <w:rFonts w:cstheme="minorHAnsi"/>
                <w:b/>
                <w:sz w:val="24"/>
                <w:szCs w:val="24"/>
              </w:rPr>
            </w:pPr>
            <w:r>
              <w:rPr>
                <w:rFonts w:cstheme="minorHAnsi"/>
                <w:b/>
                <w:sz w:val="24"/>
                <w:szCs w:val="24"/>
              </w:rPr>
              <w:t>19:</w:t>
            </w:r>
            <w:r w:rsidR="00231868">
              <w:rPr>
                <w:rFonts w:cstheme="minorHAnsi"/>
                <w:b/>
                <w:sz w:val="24"/>
                <w:szCs w:val="24"/>
              </w:rPr>
              <w:t>42</w:t>
            </w:r>
          </w:p>
        </w:tc>
        <w:tc>
          <w:tcPr>
            <w:tcW w:w="77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7A713AE" w14:textId="6DE88801" w:rsidR="009E1D1C" w:rsidRPr="00C83FB7" w:rsidRDefault="009E1D1C" w:rsidP="009E1D1C">
            <w:pPr>
              <w:rPr>
                <w:rFonts w:cstheme="minorHAnsi"/>
                <w:b/>
                <w:sz w:val="24"/>
                <w:szCs w:val="24"/>
              </w:rPr>
            </w:pPr>
            <w:r>
              <w:rPr>
                <w:rFonts w:cstheme="minorHAnsi"/>
                <w:b/>
                <w:sz w:val="24"/>
                <w:szCs w:val="24"/>
              </w:rPr>
              <w:t xml:space="preserve">Approval of Minutes </w:t>
            </w:r>
          </w:p>
        </w:tc>
      </w:tr>
      <w:tr w:rsidR="009E1D1C" w:rsidRPr="00C83FB7" w14:paraId="61BB2971" w14:textId="77777777" w:rsidTr="00F7045E">
        <w:tc>
          <w:tcPr>
            <w:tcW w:w="1426" w:type="dxa"/>
            <w:vMerge/>
            <w:tcBorders>
              <w:top w:val="single" w:sz="4" w:space="0" w:color="auto"/>
              <w:left w:val="single" w:sz="4" w:space="0" w:color="auto"/>
              <w:bottom w:val="single" w:sz="4" w:space="0" w:color="auto"/>
              <w:right w:val="single" w:sz="4" w:space="0" w:color="auto"/>
            </w:tcBorders>
            <w:vAlign w:val="center"/>
            <w:hideMark/>
          </w:tcPr>
          <w:p w14:paraId="5500A623" w14:textId="77777777"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tcPr>
          <w:p w14:paraId="67E817A5" w14:textId="77777777" w:rsidR="009E1D1C" w:rsidRDefault="009E1D1C" w:rsidP="00657713">
            <w:pPr>
              <w:rPr>
                <w:rFonts w:cstheme="minorHAnsi"/>
                <w:sz w:val="24"/>
                <w:szCs w:val="24"/>
              </w:rPr>
            </w:pPr>
            <w:r>
              <w:rPr>
                <w:rFonts w:cstheme="minorHAnsi"/>
                <w:sz w:val="24"/>
                <w:szCs w:val="24"/>
              </w:rPr>
              <w:t>Those who were present</w:t>
            </w:r>
            <w:r w:rsidRPr="00C83FB7">
              <w:rPr>
                <w:rFonts w:cstheme="minorHAnsi"/>
                <w:sz w:val="24"/>
                <w:szCs w:val="24"/>
              </w:rPr>
              <w:t xml:space="preserve"> </w:t>
            </w:r>
            <w:r>
              <w:rPr>
                <w:rFonts w:cstheme="minorHAnsi"/>
                <w:sz w:val="24"/>
                <w:szCs w:val="24"/>
              </w:rPr>
              <w:t>to receive and approve the minutes of the last meeting held on the</w:t>
            </w:r>
            <w:r w:rsidR="00657713">
              <w:rPr>
                <w:rFonts w:cstheme="minorHAnsi"/>
                <w:sz w:val="24"/>
                <w:szCs w:val="24"/>
              </w:rPr>
              <w:t xml:space="preserve"> 5</w:t>
            </w:r>
            <w:r w:rsidR="00657713" w:rsidRPr="00657713">
              <w:rPr>
                <w:rFonts w:cstheme="minorHAnsi"/>
                <w:sz w:val="24"/>
                <w:szCs w:val="24"/>
                <w:vertAlign w:val="superscript"/>
              </w:rPr>
              <w:t>th</w:t>
            </w:r>
            <w:r w:rsidR="00657713">
              <w:rPr>
                <w:rFonts w:cstheme="minorHAnsi"/>
                <w:sz w:val="24"/>
                <w:szCs w:val="24"/>
              </w:rPr>
              <w:t xml:space="preserve"> September </w:t>
            </w:r>
          </w:p>
          <w:p w14:paraId="09B7EDCB" w14:textId="77777777" w:rsidR="00657713" w:rsidRPr="00657713" w:rsidRDefault="00657713" w:rsidP="00657713">
            <w:pPr>
              <w:rPr>
                <w:rFonts w:cstheme="minorHAnsi"/>
                <w:b/>
                <w:sz w:val="24"/>
                <w:szCs w:val="24"/>
              </w:rPr>
            </w:pPr>
            <w:r w:rsidRPr="00657713">
              <w:rPr>
                <w:rFonts w:cstheme="minorHAnsi"/>
                <w:b/>
                <w:sz w:val="24"/>
                <w:szCs w:val="24"/>
              </w:rPr>
              <w:t xml:space="preserve">Present: Councillors, Antunes, T. Fields, Guyton, Z. O’Sullivan, Patel, Pratt, Ryan, Toynton-Ward (Chair) &amp; Wiggin. </w:t>
            </w:r>
          </w:p>
          <w:p w14:paraId="31CC4594" w14:textId="77777777" w:rsidR="007C3EAF" w:rsidRDefault="007C3EAF" w:rsidP="00657713">
            <w:pPr>
              <w:rPr>
                <w:rFonts w:cstheme="minorHAnsi"/>
                <w:sz w:val="24"/>
                <w:szCs w:val="24"/>
              </w:rPr>
            </w:pPr>
          </w:p>
          <w:p w14:paraId="36547938" w14:textId="3F3D390F" w:rsidR="007C3EAF" w:rsidRPr="00C83FB7" w:rsidRDefault="007C3EAF" w:rsidP="00657713">
            <w:pPr>
              <w:rPr>
                <w:rFonts w:cstheme="minorHAnsi"/>
                <w:sz w:val="24"/>
                <w:szCs w:val="24"/>
              </w:rPr>
            </w:pPr>
            <w:r>
              <w:rPr>
                <w:rFonts w:cstheme="minorHAnsi"/>
                <w:sz w:val="24"/>
                <w:szCs w:val="24"/>
              </w:rPr>
              <w:t>Propos</w:t>
            </w:r>
            <w:r w:rsidR="00CB2697">
              <w:rPr>
                <w:rFonts w:cstheme="minorHAnsi"/>
                <w:sz w:val="24"/>
                <w:szCs w:val="24"/>
              </w:rPr>
              <w:t>ed by</w:t>
            </w:r>
            <w:r>
              <w:rPr>
                <w:rFonts w:cstheme="minorHAnsi"/>
                <w:sz w:val="24"/>
                <w:szCs w:val="24"/>
              </w:rPr>
              <w:t xml:space="preserve"> </w:t>
            </w:r>
            <w:r w:rsidR="003A1FA6">
              <w:rPr>
                <w:rFonts w:cstheme="minorHAnsi"/>
                <w:sz w:val="24"/>
                <w:szCs w:val="24"/>
              </w:rPr>
              <w:t xml:space="preserve">Ryan </w:t>
            </w:r>
            <w:r w:rsidR="00CB2697">
              <w:rPr>
                <w:rFonts w:cstheme="minorHAnsi"/>
                <w:sz w:val="24"/>
                <w:szCs w:val="24"/>
              </w:rPr>
              <w:t xml:space="preserve">and seconded by Cllr Z. </w:t>
            </w:r>
            <w:r w:rsidR="003A1FA6">
              <w:rPr>
                <w:rFonts w:cstheme="minorHAnsi"/>
                <w:sz w:val="24"/>
                <w:szCs w:val="24"/>
              </w:rPr>
              <w:t xml:space="preserve">O’Sullivan </w:t>
            </w:r>
          </w:p>
        </w:tc>
      </w:tr>
      <w:tr w:rsidR="00C9013E" w:rsidRPr="00C83FB7" w14:paraId="78AE11F6" w14:textId="77777777" w:rsidTr="00F7045E">
        <w:tc>
          <w:tcPr>
            <w:tcW w:w="1426" w:type="dxa"/>
            <w:vMerge w:val="restart"/>
            <w:tcBorders>
              <w:top w:val="single" w:sz="4" w:space="0" w:color="auto"/>
              <w:left w:val="single" w:sz="4" w:space="0" w:color="auto"/>
              <w:right w:val="single" w:sz="4" w:space="0" w:color="auto"/>
            </w:tcBorders>
            <w:vAlign w:val="center"/>
          </w:tcPr>
          <w:p w14:paraId="01E65A3C" w14:textId="0BC7584C" w:rsidR="00D974BC" w:rsidRDefault="00D974BC" w:rsidP="00D974BC">
            <w:pPr>
              <w:rPr>
                <w:rFonts w:cstheme="minorHAnsi"/>
                <w:b/>
                <w:sz w:val="24"/>
                <w:szCs w:val="24"/>
              </w:rPr>
            </w:pPr>
            <w:bookmarkStart w:id="1" w:name="_Hlk175931543"/>
            <w:r>
              <w:rPr>
                <w:rFonts w:cstheme="minorHAnsi"/>
                <w:b/>
                <w:sz w:val="24"/>
                <w:szCs w:val="24"/>
              </w:rPr>
              <w:t>083/10-2024</w:t>
            </w:r>
          </w:p>
          <w:p w14:paraId="7A3D33ED" w14:textId="77777777" w:rsidR="00082A1E" w:rsidRDefault="00082A1E" w:rsidP="009E1D1C">
            <w:pPr>
              <w:rPr>
                <w:rFonts w:cstheme="minorHAnsi"/>
                <w:b/>
                <w:sz w:val="24"/>
                <w:szCs w:val="24"/>
              </w:rPr>
            </w:pPr>
          </w:p>
          <w:p w14:paraId="344D2466" w14:textId="77777777" w:rsidR="00082A1E" w:rsidRDefault="00082A1E" w:rsidP="009E1D1C">
            <w:pPr>
              <w:rPr>
                <w:rFonts w:cstheme="minorHAnsi"/>
                <w:b/>
                <w:sz w:val="24"/>
                <w:szCs w:val="24"/>
              </w:rPr>
            </w:pPr>
          </w:p>
          <w:p w14:paraId="005F6EF7" w14:textId="77777777" w:rsidR="00082A1E" w:rsidRDefault="00082A1E" w:rsidP="009E1D1C">
            <w:pPr>
              <w:rPr>
                <w:rFonts w:cstheme="minorHAnsi"/>
                <w:b/>
                <w:sz w:val="24"/>
                <w:szCs w:val="24"/>
              </w:rPr>
            </w:pPr>
          </w:p>
          <w:p w14:paraId="7957880B" w14:textId="56E0DF41" w:rsidR="00082A1E" w:rsidRPr="00C83FB7" w:rsidRDefault="00F7045E" w:rsidP="009E1D1C">
            <w:pPr>
              <w:rPr>
                <w:rFonts w:cstheme="minorHAnsi"/>
                <w:b/>
                <w:sz w:val="24"/>
                <w:szCs w:val="24"/>
              </w:rPr>
            </w:pPr>
            <w:r>
              <w:rPr>
                <w:rFonts w:cstheme="minorHAnsi"/>
                <w:b/>
                <w:sz w:val="24"/>
                <w:szCs w:val="24"/>
              </w:rPr>
              <w:t>19:45</w:t>
            </w:r>
          </w:p>
        </w:tc>
        <w:tc>
          <w:tcPr>
            <w:tcW w:w="77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E0B0AE7" w14:textId="43A169BB" w:rsidR="00C9013E" w:rsidRPr="00C9013E" w:rsidRDefault="00657713" w:rsidP="009E1D1C">
            <w:pPr>
              <w:rPr>
                <w:rFonts w:cstheme="minorHAnsi"/>
                <w:b/>
                <w:bCs/>
                <w:sz w:val="24"/>
                <w:szCs w:val="24"/>
              </w:rPr>
            </w:pPr>
            <w:r>
              <w:rPr>
                <w:rFonts w:cstheme="minorHAnsi"/>
                <w:b/>
                <w:bCs/>
                <w:sz w:val="24"/>
                <w:szCs w:val="24"/>
              </w:rPr>
              <w:t xml:space="preserve">HV/HAA Plans </w:t>
            </w:r>
          </w:p>
        </w:tc>
      </w:tr>
      <w:tr w:rsidR="00C9013E" w:rsidRPr="00657713" w14:paraId="525DB7BE" w14:textId="77777777" w:rsidTr="00F7045E">
        <w:tc>
          <w:tcPr>
            <w:tcW w:w="1426" w:type="dxa"/>
            <w:vMerge/>
            <w:tcBorders>
              <w:left w:val="single" w:sz="4" w:space="0" w:color="auto"/>
              <w:bottom w:val="single" w:sz="4" w:space="0" w:color="auto"/>
              <w:right w:val="single" w:sz="4" w:space="0" w:color="auto"/>
            </w:tcBorders>
            <w:vAlign w:val="center"/>
          </w:tcPr>
          <w:p w14:paraId="319E770B" w14:textId="77777777" w:rsidR="00C9013E" w:rsidRPr="00C83FB7" w:rsidRDefault="00C9013E"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tcPr>
          <w:p w14:paraId="33FC0150" w14:textId="2D89F2A3" w:rsidR="00F7045E" w:rsidRDefault="00F7045E" w:rsidP="00F7045E">
            <w:pPr>
              <w:rPr>
                <w:rFonts w:cstheme="minorHAnsi"/>
                <w:sz w:val="24"/>
                <w:szCs w:val="24"/>
              </w:rPr>
            </w:pPr>
            <w:r w:rsidRPr="006270EF">
              <w:rPr>
                <w:rFonts w:cstheme="minorHAnsi"/>
                <w:sz w:val="24"/>
                <w:szCs w:val="24"/>
              </w:rPr>
              <w:t xml:space="preserve"> </w:t>
            </w:r>
            <w:r w:rsidR="00657713" w:rsidRPr="00657713">
              <w:rPr>
                <w:rFonts w:cstheme="minorHAnsi"/>
                <w:sz w:val="24"/>
                <w:szCs w:val="24"/>
              </w:rPr>
              <w:t>N. Minter (HAA) w</w:t>
            </w:r>
            <w:r w:rsidR="0085595A">
              <w:rPr>
                <w:rFonts w:cstheme="minorHAnsi"/>
                <w:sz w:val="24"/>
                <w:szCs w:val="24"/>
              </w:rPr>
              <w:t xml:space="preserve">as </w:t>
            </w:r>
            <w:r w:rsidR="00657713">
              <w:rPr>
                <w:rFonts w:cstheme="minorHAnsi"/>
                <w:sz w:val="24"/>
                <w:szCs w:val="24"/>
              </w:rPr>
              <w:t xml:space="preserve">present to discuss the request to implement a fish farm on the flooded plots of </w:t>
            </w:r>
            <w:r w:rsidR="00CE197C">
              <w:rPr>
                <w:rFonts w:cstheme="minorHAnsi"/>
                <w:sz w:val="24"/>
                <w:szCs w:val="24"/>
              </w:rPr>
              <w:t>27-28</w:t>
            </w:r>
            <w:r w:rsidR="00657713">
              <w:rPr>
                <w:rFonts w:cstheme="minorHAnsi"/>
                <w:sz w:val="24"/>
                <w:szCs w:val="24"/>
              </w:rPr>
              <w:t xml:space="preserve"> at Hampton Vale Allotments.</w:t>
            </w:r>
          </w:p>
          <w:p w14:paraId="5C18ABB8" w14:textId="77777777" w:rsidR="00657713" w:rsidRDefault="00657713" w:rsidP="00F7045E">
            <w:pPr>
              <w:rPr>
                <w:rFonts w:cstheme="minorHAnsi"/>
                <w:sz w:val="24"/>
                <w:szCs w:val="24"/>
              </w:rPr>
            </w:pPr>
            <w:r>
              <w:rPr>
                <w:rFonts w:cstheme="minorHAnsi"/>
                <w:sz w:val="24"/>
                <w:szCs w:val="24"/>
              </w:rPr>
              <w:t>This will include secure pond areas formed from the current ditches and include a raised embankment to the rear of the plot</w:t>
            </w:r>
          </w:p>
          <w:p w14:paraId="2749B97D" w14:textId="0008FA5D" w:rsidR="00657713" w:rsidRPr="00657713" w:rsidRDefault="0085595A" w:rsidP="00F7045E">
            <w:pPr>
              <w:rPr>
                <w:rFonts w:cstheme="minorHAnsi"/>
                <w:sz w:val="24"/>
                <w:szCs w:val="24"/>
              </w:rPr>
            </w:pPr>
            <w:r>
              <w:rPr>
                <w:rFonts w:cstheme="minorHAnsi"/>
                <w:sz w:val="24"/>
                <w:szCs w:val="24"/>
              </w:rPr>
              <w:t xml:space="preserve">Members discussed this with the HV Chair present and it was decided that Mr Minter could work the ground </w:t>
            </w:r>
            <w:r w:rsidR="00C1554B">
              <w:rPr>
                <w:rFonts w:cstheme="minorHAnsi"/>
                <w:sz w:val="24"/>
                <w:szCs w:val="24"/>
              </w:rPr>
              <w:t xml:space="preserve">and see how this </w:t>
            </w:r>
            <w:r w:rsidR="007519DA">
              <w:rPr>
                <w:rFonts w:cstheme="minorHAnsi"/>
                <w:sz w:val="24"/>
                <w:szCs w:val="24"/>
              </w:rPr>
              <w:t>affects the water on site</w:t>
            </w:r>
            <w:r w:rsidR="00C1554B">
              <w:rPr>
                <w:rFonts w:cstheme="minorHAnsi"/>
                <w:sz w:val="24"/>
                <w:szCs w:val="24"/>
              </w:rPr>
              <w:t xml:space="preserve"> over the winter period, each new process of work will be assessed to ensure that the impact on the site is minimal. </w:t>
            </w:r>
          </w:p>
        </w:tc>
      </w:tr>
      <w:bookmarkEnd w:id="1"/>
      <w:tr w:rsidR="009E1D1C" w:rsidRPr="00C83FB7" w14:paraId="35CE3929" w14:textId="77777777" w:rsidTr="00F7045E">
        <w:trPr>
          <w:trHeight w:val="416"/>
        </w:trPr>
        <w:tc>
          <w:tcPr>
            <w:tcW w:w="1426" w:type="dxa"/>
            <w:vMerge w:val="restart"/>
            <w:tcBorders>
              <w:top w:val="single" w:sz="4" w:space="0" w:color="auto"/>
              <w:left w:val="single" w:sz="4" w:space="0" w:color="auto"/>
              <w:right w:val="single" w:sz="4" w:space="0" w:color="auto"/>
            </w:tcBorders>
            <w:shd w:val="clear" w:color="auto" w:fill="auto"/>
            <w:hideMark/>
          </w:tcPr>
          <w:p w14:paraId="59FA147E" w14:textId="014B5655" w:rsidR="00D974BC" w:rsidRDefault="00D974BC" w:rsidP="00D974BC">
            <w:pPr>
              <w:rPr>
                <w:rFonts w:cstheme="minorHAnsi"/>
                <w:b/>
                <w:sz w:val="24"/>
                <w:szCs w:val="24"/>
              </w:rPr>
            </w:pPr>
            <w:r>
              <w:rPr>
                <w:rFonts w:cstheme="minorHAnsi"/>
                <w:b/>
                <w:sz w:val="24"/>
                <w:szCs w:val="24"/>
              </w:rPr>
              <w:t>084/10-2024</w:t>
            </w:r>
          </w:p>
          <w:p w14:paraId="18915343" w14:textId="77777777" w:rsidR="009E1D1C" w:rsidRDefault="009E1D1C" w:rsidP="009E1D1C">
            <w:pPr>
              <w:rPr>
                <w:rFonts w:cstheme="minorHAnsi"/>
                <w:b/>
                <w:sz w:val="24"/>
                <w:szCs w:val="24"/>
              </w:rPr>
            </w:pPr>
          </w:p>
          <w:p w14:paraId="38E9DDC1" w14:textId="07B9D9B2" w:rsidR="009E1D1C" w:rsidRDefault="009E1D1C" w:rsidP="009E1D1C">
            <w:pPr>
              <w:rPr>
                <w:rFonts w:cstheme="minorHAnsi"/>
                <w:b/>
                <w:sz w:val="24"/>
                <w:szCs w:val="24"/>
              </w:rPr>
            </w:pPr>
            <w:r>
              <w:rPr>
                <w:rFonts w:cstheme="minorHAnsi"/>
                <w:b/>
                <w:sz w:val="24"/>
                <w:szCs w:val="24"/>
              </w:rPr>
              <w:t xml:space="preserve">      </w:t>
            </w:r>
          </w:p>
          <w:p w14:paraId="7D30D535" w14:textId="77777777" w:rsidR="009E1D1C" w:rsidRDefault="009E1D1C" w:rsidP="009E1D1C">
            <w:pPr>
              <w:rPr>
                <w:rFonts w:cstheme="minorHAnsi"/>
                <w:b/>
                <w:sz w:val="24"/>
                <w:szCs w:val="24"/>
              </w:rPr>
            </w:pPr>
          </w:p>
          <w:p w14:paraId="4F85B65B" w14:textId="77777777" w:rsidR="009E1D1C" w:rsidRDefault="009E1D1C" w:rsidP="009E1D1C">
            <w:pPr>
              <w:rPr>
                <w:rFonts w:cstheme="minorHAnsi"/>
                <w:b/>
                <w:sz w:val="24"/>
                <w:szCs w:val="24"/>
              </w:rPr>
            </w:pPr>
          </w:p>
          <w:p w14:paraId="089EEFEF" w14:textId="77777777" w:rsidR="009E1D1C" w:rsidRDefault="009E1D1C" w:rsidP="009E1D1C">
            <w:pPr>
              <w:rPr>
                <w:rFonts w:cstheme="minorHAnsi"/>
                <w:b/>
                <w:sz w:val="24"/>
                <w:szCs w:val="24"/>
              </w:rPr>
            </w:pPr>
          </w:p>
          <w:p w14:paraId="2289C57D" w14:textId="6E1F58CC" w:rsidR="009E1D1C" w:rsidRDefault="00F7045E" w:rsidP="009E1D1C">
            <w:pPr>
              <w:rPr>
                <w:rFonts w:cstheme="minorHAnsi"/>
                <w:b/>
                <w:sz w:val="24"/>
                <w:szCs w:val="24"/>
              </w:rPr>
            </w:pPr>
            <w:r>
              <w:rPr>
                <w:rFonts w:cstheme="minorHAnsi"/>
                <w:b/>
                <w:sz w:val="24"/>
                <w:szCs w:val="24"/>
              </w:rPr>
              <w:t>20:0</w:t>
            </w:r>
            <w:r w:rsidR="001855BF">
              <w:rPr>
                <w:rFonts w:cstheme="minorHAnsi"/>
                <w:b/>
                <w:sz w:val="24"/>
                <w:szCs w:val="24"/>
              </w:rPr>
              <w:t>0</w:t>
            </w:r>
          </w:p>
          <w:p w14:paraId="6431B48E" w14:textId="6EA7DD83"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1E8A9FD" w14:textId="7312DFDC" w:rsidR="009E1D1C" w:rsidRPr="00C83FB7" w:rsidRDefault="009E1D1C" w:rsidP="009E1D1C">
            <w:pPr>
              <w:rPr>
                <w:rFonts w:cstheme="minorHAnsi"/>
                <w:b/>
                <w:sz w:val="24"/>
                <w:szCs w:val="24"/>
              </w:rPr>
            </w:pPr>
            <w:r>
              <w:rPr>
                <w:rFonts w:cstheme="minorHAnsi"/>
                <w:b/>
                <w:sz w:val="24"/>
                <w:szCs w:val="24"/>
              </w:rPr>
              <w:t>Plan</w:t>
            </w:r>
            <w:r w:rsidRPr="00C83FB7">
              <w:rPr>
                <w:rFonts w:cstheme="minorHAnsi"/>
                <w:b/>
                <w:sz w:val="24"/>
                <w:szCs w:val="24"/>
              </w:rPr>
              <w:t>ning Application</w:t>
            </w:r>
            <w:r>
              <w:rPr>
                <w:rFonts w:cstheme="minorHAnsi"/>
                <w:b/>
                <w:sz w:val="24"/>
                <w:szCs w:val="24"/>
              </w:rPr>
              <w:t>s</w:t>
            </w:r>
          </w:p>
        </w:tc>
      </w:tr>
      <w:tr w:rsidR="009E1D1C" w:rsidRPr="00C83FB7" w14:paraId="0B77DE78" w14:textId="77777777" w:rsidTr="00F7045E">
        <w:trPr>
          <w:trHeight w:val="416"/>
        </w:trPr>
        <w:tc>
          <w:tcPr>
            <w:tcW w:w="1426" w:type="dxa"/>
            <w:vMerge/>
            <w:tcBorders>
              <w:left w:val="single" w:sz="4" w:space="0" w:color="auto"/>
              <w:right w:val="single" w:sz="4" w:space="0" w:color="auto"/>
            </w:tcBorders>
            <w:shd w:val="clear" w:color="auto" w:fill="auto"/>
          </w:tcPr>
          <w:p w14:paraId="2C2251D5" w14:textId="77777777"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shd w:val="clear" w:color="auto" w:fill="FFFFFF" w:themeFill="background1"/>
          </w:tcPr>
          <w:p w14:paraId="745880D8" w14:textId="309FF1F5" w:rsidR="009E1D1C" w:rsidRDefault="009E1D1C" w:rsidP="009E1D1C">
            <w:pPr>
              <w:rPr>
                <w:rFonts w:cstheme="minorHAnsi"/>
                <w:bCs/>
                <w:sz w:val="24"/>
                <w:szCs w:val="24"/>
              </w:rPr>
            </w:pPr>
            <w:r>
              <w:rPr>
                <w:rFonts w:cstheme="minorHAnsi"/>
                <w:bCs/>
                <w:sz w:val="24"/>
                <w:szCs w:val="24"/>
              </w:rPr>
              <w:t>Members comment</w:t>
            </w:r>
            <w:r w:rsidR="007519DA">
              <w:rPr>
                <w:rFonts w:cstheme="minorHAnsi"/>
                <w:bCs/>
                <w:sz w:val="24"/>
                <w:szCs w:val="24"/>
              </w:rPr>
              <w:t>ed</w:t>
            </w:r>
            <w:r>
              <w:rPr>
                <w:rFonts w:cstheme="minorHAnsi"/>
                <w:bCs/>
                <w:sz w:val="24"/>
                <w:szCs w:val="24"/>
              </w:rPr>
              <w:t xml:space="preserve"> on the following: </w:t>
            </w:r>
          </w:p>
          <w:p w14:paraId="06A83474" w14:textId="77777777" w:rsidR="009E1D1C" w:rsidRDefault="009E1D1C" w:rsidP="009E1D1C">
            <w:pPr>
              <w:rPr>
                <w:rFonts w:cstheme="minorHAnsi"/>
                <w:b/>
                <w:sz w:val="24"/>
                <w:szCs w:val="24"/>
              </w:rPr>
            </w:pPr>
          </w:p>
          <w:p w14:paraId="6477705E" w14:textId="6D6FFBC8" w:rsidR="00501C6B" w:rsidRPr="00501C6B" w:rsidRDefault="00501C6B" w:rsidP="00501C6B">
            <w:pPr>
              <w:rPr>
                <w:rFonts w:cstheme="minorHAnsi"/>
                <w:b/>
                <w:sz w:val="24"/>
                <w:szCs w:val="24"/>
              </w:rPr>
            </w:pPr>
            <w:hyperlink r:id="rId9" w:history="1">
              <w:r w:rsidRPr="00501C6B">
                <w:rPr>
                  <w:rStyle w:val="Hyperlink"/>
                  <w:rFonts w:cstheme="minorHAnsi"/>
                  <w:b/>
                  <w:bCs/>
                  <w:sz w:val="24"/>
                  <w:szCs w:val="24"/>
                </w:rPr>
                <w:t>Installation of an air source heat pump </w:t>
              </w:r>
            </w:hyperlink>
          </w:p>
          <w:p w14:paraId="551EC261" w14:textId="77777777" w:rsidR="00501C6B" w:rsidRPr="00501C6B" w:rsidRDefault="00501C6B" w:rsidP="00501C6B">
            <w:pPr>
              <w:rPr>
                <w:rFonts w:cstheme="minorHAnsi"/>
                <w:b/>
                <w:sz w:val="24"/>
                <w:szCs w:val="24"/>
              </w:rPr>
            </w:pPr>
            <w:r w:rsidRPr="00501C6B">
              <w:rPr>
                <w:rFonts w:cstheme="minorHAnsi"/>
                <w:b/>
                <w:sz w:val="24"/>
                <w:szCs w:val="24"/>
              </w:rPr>
              <w:t>31 West Water Crescent Hampton Vale Peterborough PE7 8LT</w:t>
            </w:r>
          </w:p>
          <w:p w14:paraId="1813E339" w14:textId="77777777" w:rsidR="00501C6B" w:rsidRPr="00501C6B" w:rsidRDefault="00501C6B" w:rsidP="00501C6B">
            <w:pPr>
              <w:rPr>
                <w:rFonts w:cstheme="minorHAnsi"/>
                <w:b/>
                <w:sz w:val="24"/>
                <w:szCs w:val="24"/>
              </w:rPr>
            </w:pPr>
            <w:r w:rsidRPr="00501C6B">
              <w:rPr>
                <w:rFonts w:cstheme="minorHAnsi"/>
                <w:b/>
                <w:sz w:val="24"/>
                <w:szCs w:val="24"/>
              </w:rPr>
              <w:t>Ref. No: 24/01247/HHFUL | Validated: Tue 24 Sep 2024 | Status: Awaiting decision</w:t>
            </w:r>
          </w:p>
          <w:p w14:paraId="29B830BF" w14:textId="77777777" w:rsidR="00501C6B" w:rsidRDefault="00501C6B" w:rsidP="009E1D1C">
            <w:pPr>
              <w:rPr>
                <w:rFonts w:cstheme="minorHAnsi"/>
                <w:b/>
                <w:sz w:val="24"/>
                <w:szCs w:val="24"/>
              </w:rPr>
            </w:pPr>
          </w:p>
          <w:p w14:paraId="7C8792B1" w14:textId="554C78D2" w:rsidR="00D974BC" w:rsidRPr="00D974BC" w:rsidRDefault="00D974BC" w:rsidP="00D974BC">
            <w:pPr>
              <w:rPr>
                <w:rFonts w:cstheme="minorHAnsi"/>
                <w:b/>
                <w:sz w:val="24"/>
                <w:szCs w:val="24"/>
              </w:rPr>
            </w:pPr>
            <w:hyperlink r:id="rId10" w:history="1">
              <w:r w:rsidRPr="00D974BC">
                <w:rPr>
                  <w:rStyle w:val="Hyperlink"/>
                  <w:rFonts w:cstheme="minorHAnsi"/>
                  <w:b/>
                  <w:bCs/>
                  <w:sz w:val="24"/>
                  <w:szCs w:val="24"/>
                </w:rPr>
                <w:t>Non Material amendment (alter the wording of C2) to planning permission 97/00853/REM </w:t>
              </w:r>
            </w:hyperlink>
          </w:p>
          <w:p w14:paraId="781382DD" w14:textId="77777777" w:rsidR="00D974BC" w:rsidRPr="00D974BC" w:rsidRDefault="00D974BC" w:rsidP="00D974BC">
            <w:pPr>
              <w:rPr>
                <w:rFonts w:cstheme="minorHAnsi"/>
                <w:b/>
                <w:sz w:val="24"/>
                <w:szCs w:val="24"/>
              </w:rPr>
            </w:pPr>
            <w:r w:rsidRPr="00D974BC">
              <w:rPr>
                <w:rFonts w:cstheme="minorHAnsi"/>
                <w:b/>
                <w:sz w:val="24"/>
                <w:szCs w:val="24"/>
              </w:rPr>
              <w:t>Unit 21 The Serpentine Green Shopping Centre Hampton Centre Peterborough PE7 8BE</w:t>
            </w:r>
          </w:p>
          <w:p w14:paraId="1F904E26" w14:textId="77777777" w:rsidR="00D974BC" w:rsidRPr="00D974BC" w:rsidRDefault="00D974BC" w:rsidP="00D974BC">
            <w:pPr>
              <w:rPr>
                <w:rFonts w:cstheme="minorHAnsi"/>
                <w:b/>
                <w:sz w:val="24"/>
                <w:szCs w:val="24"/>
              </w:rPr>
            </w:pPr>
            <w:r w:rsidRPr="00D974BC">
              <w:rPr>
                <w:rFonts w:cstheme="minorHAnsi"/>
                <w:b/>
                <w:sz w:val="24"/>
                <w:szCs w:val="24"/>
              </w:rPr>
              <w:t>Ref. No: 24/01236/NONMAT | Validated: Fri 20 Sep 2024 | Status: Awaiting decision</w:t>
            </w:r>
          </w:p>
          <w:p w14:paraId="388A3808" w14:textId="77777777" w:rsidR="00501C6B" w:rsidRDefault="00501C6B" w:rsidP="009E1D1C">
            <w:pPr>
              <w:rPr>
                <w:rFonts w:cstheme="minorHAnsi"/>
                <w:b/>
                <w:sz w:val="24"/>
                <w:szCs w:val="24"/>
              </w:rPr>
            </w:pPr>
          </w:p>
          <w:p w14:paraId="74CB1B39" w14:textId="484CF283" w:rsidR="004D3939" w:rsidRDefault="007519DA" w:rsidP="009E1D1C">
            <w:pPr>
              <w:rPr>
                <w:rFonts w:cstheme="minorHAnsi"/>
                <w:b/>
                <w:sz w:val="24"/>
                <w:szCs w:val="24"/>
              </w:rPr>
            </w:pPr>
            <w:r>
              <w:rPr>
                <w:rFonts w:cstheme="minorHAnsi"/>
                <w:b/>
                <w:sz w:val="24"/>
                <w:szCs w:val="24"/>
              </w:rPr>
              <w:lastRenderedPageBreak/>
              <w:t xml:space="preserve">No comments made on either application </w:t>
            </w:r>
          </w:p>
          <w:p w14:paraId="3BAA331E" w14:textId="446A429B" w:rsidR="00DD5F0E" w:rsidRPr="00012203" w:rsidRDefault="00DD5F0E" w:rsidP="00C9013E">
            <w:pPr>
              <w:rPr>
                <w:rFonts w:cstheme="minorHAnsi"/>
                <w:b/>
                <w:sz w:val="24"/>
                <w:szCs w:val="24"/>
              </w:rPr>
            </w:pPr>
          </w:p>
        </w:tc>
      </w:tr>
      <w:tr w:rsidR="009E1D1C" w:rsidRPr="00C83FB7" w14:paraId="7DC29C70" w14:textId="77777777" w:rsidTr="00F7045E">
        <w:trPr>
          <w:trHeight w:val="416"/>
        </w:trPr>
        <w:tc>
          <w:tcPr>
            <w:tcW w:w="1426" w:type="dxa"/>
            <w:vMerge w:val="restart"/>
            <w:tcBorders>
              <w:left w:val="single" w:sz="4" w:space="0" w:color="auto"/>
              <w:right w:val="single" w:sz="4" w:space="0" w:color="auto"/>
            </w:tcBorders>
            <w:shd w:val="clear" w:color="auto" w:fill="auto"/>
          </w:tcPr>
          <w:p w14:paraId="760ADE72" w14:textId="5DAF3F5F" w:rsidR="00D974BC" w:rsidRDefault="00D974BC" w:rsidP="00D974BC">
            <w:pPr>
              <w:rPr>
                <w:rFonts w:cstheme="minorHAnsi"/>
                <w:b/>
                <w:sz w:val="24"/>
                <w:szCs w:val="24"/>
              </w:rPr>
            </w:pPr>
            <w:r>
              <w:rPr>
                <w:rFonts w:cstheme="minorHAnsi"/>
                <w:b/>
                <w:sz w:val="24"/>
                <w:szCs w:val="24"/>
              </w:rPr>
              <w:lastRenderedPageBreak/>
              <w:t>085/10-2024</w:t>
            </w:r>
          </w:p>
          <w:p w14:paraId="50FC431F" w14:textId="6D9EADD3" w:rsidR="00231868" w:rsidRDefault="00231868" w:rsidP="00231868">
            <w:pPr>
              <w:rPr>
                <w:rFonts w:cstheme="minorHAnsi"/>
                <w:b/>
                <w:sz w:val="24"/>
                <w:szCs w:val="24"/>
              </w:rPr>
            </w:pPr>
          </w:p>
          <w:p w14:paraId="22384EAF" w14:textId="77777777" w:rsidR="009E1D1C" w:rsidRDefault="009E1D1C" w:rsidP="009E1D1C">
            <w:pPr>
              <w:rPr>
                <w:rFonts w:cstheme="minorHAnsi"/>
                <w:b/>
                <w:sz w:val="24"/>
                <w:szCs w:val="24"/>
              </w:rPr>
            </w:pPr>
          </w:p>
          <w:p w14:paraId="661722BF" w14:textId="77777777" w:rsidR="009E1D1C" w:rsidRDefault="009E1D1C" w:rsidP="009E1D1C">
            <w:pPr>
              <w:rPr>
                <w:rFonts w:cstheme="minorHAnsi"/>
                <w:b/>
                <w:sz w:val="24"/>
                <w:szCs w:val="24"/>
              </w:rPr>
            </w:pPr>
          </w:p>
          <w:p w14:paraId="40C3EBAA" w14:textId="77777777" w:rsidR="009E1D1C" w:rsidRDefault="009E1D1C" w:rsidP="009E1D1C">
            <w:pPr>
              <w:rPr>
                <w:rFonts w:cstheme="minorHAnsi"/>
                <w:b/>
                <w:sz w:val="24"/>
                <w:szCs w:val="24"/>
              </w:rPr>
            </w:pPr>
          </w:p>
          <w:p w14:paraId="7E270D0F" w14:textId="77777777" w:rsidR="009E1D1C" w:rsidRDefault="009E1D1C" w:rsidP="009E1D1C">
            <w:pPr>
              <w:rPr>
                <w:rFonts w:cstheme="minorHAnsi"/>
                <w:b/>
                <w:sz w:val="24"/>
                <w:szCs w:val="24"/>
              </w:rPr>
            </w:pPr>
          </w:p>
          <w:p w14:paraId="44D38CDE" w14:textId="77777777" w:rsidR="009E1D1C" w:rsidRDefault="009E1D1C" w:rsidP="009E1D1C">
            <w:pPr>
              <w:rPr>
                <w:rFonts w:cstheme="minorHAnsi"/>
                <w:b/>
                <w:sz w:val="24"/>
                <w:szCs w:val="24"/>
              </w:rPr>
            </w:pPr>
          </w:p>
          <w:p w14:paraId="7EA70C24" w14:textId="77777777" w:rsidR="009E1D1C" w:rsidRDefault="009E1D1C" w:rsidP="009E1D1C">
            <w:pPr>
              <w:rPr>
                <w:rFonts w:cstheme="minorHAnsi"/>
                <w:b/>
                <w:sz w:val="24"/>
                <w:szCs w:val="24"/>
              </w:rPr>
            </w:pPr>
          </w:p>
          <w:p w14:paraId="01A7CD18" w14:textId="3321B3D7" w:rsidR="009E1D1C" w:rsidRPr="00C83FB7" w:rsidRDefault="00F7045E" w:rsidP="009E1D1C">
            <w:pPr>
              <w:rPr>
                <w:rFonts w:cstheme="minorHAnsi"/>
                <w:b/>
                <w:sz w:val="24"/>
                <w:szCs w:val="24"/>
              </w:rPr>
            </w:pPr>
            <w:r>
              <w:rPr>
                <w:rFonts w:cstheme="minorHAnsi"/>
                <w:b/>
                <w:sz w:val="24"/>
                <w:szCs w:val="24"/>
              </w:rPr>
              <w:t>20:1</w:t>
            </w:r>
            <w:r w:rsidR="001855BF">
              <w:rPr>
                <w:rFonts w:cstheme="minorHAnsi"/>
                <w:b/>
                <w:sz w:val="24"/>
                <w:szCs w:val="24"/>
              </w:rPr>
              <w:t>0</w:t>
            </w:r>
          </w:p>
        </w:tc>
        <w:tc>
          <w:tcPr>
            <w:tcW w:w="77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D73C7BF" w14:textId="7452AB93" w:rsidR="009E1D1C" w:rsidRPr="004C7372" w:rsidRDefault="009E1D1C" w:rsidP="009E1D1C">
            <w:pPr>
              <w:rPr>
                <w:b/>
                <w:bCs/>
                <w:sz w:val="24"/>
                <w:szCs w:val="24"/>
              </w:rPr>
            </w:pPr>
            <w:r w:rsidRPr="004C7372">
              <w:rPr>
                <w:b/>
                <w:bCs/>
                <w:sz w:val="24"/>
                <w:szCs w:val="24"/>
              </w:rPr>
              <w:t>Planning Application Outcomes</w:t>
            </w:r>
          </w:p>
        </w:tc>
      </w:tr>
      <w:tr w:rsidR="009E1D1C" w:rsidRPr="00C83FB7" w14:paraId="7E790AD2" w14:textId="77777777" w:rsidTr="00F7045E">
        <w:trPr>
          <w:trHeight w:val="416"/>
        </w:trPr>
        <w:tc>
          <w:tcPr>
            <w:tcW w:w="1426" w:type="dxa"/>
            <w:vMerge/>
            <w:tcBorders>
              <w:left w:val="single" w:sz="4" w:space="0" w:color="auto"/>
              <w:right w:val="single" w:sz="4" w:space="0" w:color="auto"/>
            </w:tcBorders>
            <w:shd w:val="clear" w:color="auto" w:fill="auto"/>
          </w:tcPr>
          <w:p w14:paraId="3008D317" w14:textId="77777777"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shd w:val="clear" w:color="auto" w:fill="FFFFFF" w:themeFill="background1"/>
          </w:tcPr>
          <w:p w14:paraId="123C1BA6" w14:textId="6968B4E0" w:rsidR="009E1D1C" w:rsidRDefault="009E1D1C" w:rsidP="009E1D1C">
            <w:pPr>
              <w:rPr>
                <w:sz w:val="24"/>
                <w:szCs w:val="24"/>
              </w:rPr>
            </w:pPr>
            <w:r>
              <w:rPr>
                <w:sz w:val="24"/>
                <w:szCs w:val="24"/>
              </w:rPr>
              <w:t xml:space="preserve">To note: </w:t>
            </w:r>
          </w:p>
          <w:p w14:paraId="042D07AA" w14:textId="77777777" w:rsidR="009551E1" w:rsidRDefault="00395D23" w:rsidP="009551E1">
            <w:pPr>
              <w:rPr>
                <w:sz w:val="24"/>
                <w:szCs w:val="24"/>
              </w:rPr>
            </w:pPr>
            <w:r>
              <w:rPr>
                <w:sz w:val="24"/>
                <w:szCs w:val="24"/>
              </w:rPr>
              <w:t xml:space="preserve"> </w:t>
            </w:r>
          </w:p>
          <w:p w14:paraId="55E75880" w14:textId="77777777" w:rsidR="00D974BC" w:rsidRPr="00D974BC" w:rsidRDefault="00D974BC" w:rsidP="00D974BC">
            <w:pPr>
              <w:rPr>
                <w:sz w:val="24"/>
                <w:szCs w:val="24"/>
              </w:rPr>
            </w:pPr>
            <w:hyperlink r:id="rId11" w:history="1">
              <w:r w:rsidRPr="00D974BC">
                <w:rPr>
                  <w:rStyle w:val="Hyperlink"/>
                  <w:b/>
                  <w:bCs/>
                  <w:sz w:val="24"/>
                  <w:szCs w:val="24"/>
                </w:rPr>
                <w:t>Erection of covered veranda (part-retrospective)</w:t>
              </w:r>
            </w:hyperlink>
          </w:p>
          <w:p w14:paraId="273B1612" w14:textId="77777777" w:rsidR="00D974BC" w:rsidRPr="00D974BC" w:rsidRDefault="00D974BC" w:rsidP="00D974BC">
            <w:pPr>
              <w:rPr>
                <w:sz w:val="24"/>
                <w:szCs w:val="24"/>
              </w:rPr>
            </w:pPr>
            <w:r w:rsidRPr="00D974BC">
              <w:rPr>
                <w:sz w:val="24"/>
                <w:szCs w:val="24"/>
              </w:rPr>
              <w:t>37 Mid Water Crescent Hampton Vale Peterborough PE7 8JT</w:t>
            </w:r>
          </w:p>
          <w:p w14:paraId="20CA75C6" w14:textId="77777777" w:rsidR="00D974BC" w:rsidRDefault="00D974BC" w:rsidP="00D974BC">
            <w:pPr>
              <w:rPr>
                <w:sz w:val="24"/>
                <w:szCs w:val="24"/>
              </w:rPr>
            </w:pPr>
            <w:r w:rsidRPr="00D974BC">
              <w:rPr>
                <w:sz w:val="24"/>
                <w:szCs w:val="24"/>
              </w:rPr>
              <w:t>Ref. No: 24/00953/HHFUL | Validated: Tue 23 Jul 2024 | Status: Decided</w:t>
            </w:r>
          </w:p>
          <w:p w14:paraId="0D666698" w14:textId="1E30B3DB" w:rsidR="00D974BC" w:rsidRPr="00D974BC" w:rsidRDefault="00D974BC" w:rsidP="00D974BC">
            <w:pPr>
              <w:rPr>
                <w:sz w:val="24"/>
                <w:szCs w:val="24"/>
              </w:rPr>
            </w:pPr>
            <w:r>
              <w:rPr>
                <w:sz w:val="24"/>
                <w:szCs w:val="24"/>
              </w:rPr>
              <w:t xml:space="preserve">No comments made/Granted </w:t>
            </w:r>
          </w:p>
          <w:p w14:paraId="1280D498" w14:textId="77777777" w:rsidR="00D974BC" w:rsidRDefault="00D974BC" w:rsidP="00D974BC">
            <w:pPr>
              <w:rPr>
                <w:sz w:val="24"/>
                <w:szCs w:val="24"/>
              </w:rPr>
            </w:pPr>
          </w:p>
          <w:p w14:paraId="22EAB483" w14:textId="24C0C636" w:rsidR="00D974BC" w:rsidRPr="00D974BC" w:rsidRDefault="00D974BC" w:rsidP="00D974BC">
            <w:pPr>
              <w:rPr>
                <w:sz w:val="24"/>
                <w:szCs w:val="24"/>
              </w:rPr>
            </w:pPr>
            <w:hyperlink r:id="rId12" w:history="1">
              <w:r w:rsidRPr="00D974BC">
                <w:rPr>
                  <w:rStyle w:val="Hyperlink"/>
                  <w:b/>
                  <w:bCs/>
                  <w:sz w:val="24"/>
                  <w:szCs w:val="24"/>
                </w:rPr>
                <w:t>Existing use of a 6no bedroom HMO</w:t>
              </w:r>
            </w:hyperlink>
          </w:p>
          <w:p w14:paraId="211BC907" w14:textId="77777777" w:rsidR="00D974BC" w:rsidRPr="00D974BC" w:rsidRDefault="00D974BC" w:rsidP="00D974BC">
            <w:pPr>
              <w:rPr>
                <w:sz w:val="24"/>
                <w:szCs w:val="24"/>
              </w:rPr>
            </w:pPr>
            <w:r w:rsidRPr="00D974BC">
              <w:rPr>
                <w:sz w:val="24"/>
                <w:szCs w:val="24"/>
              </w:rPr>
              <w:t>55 Molyneux Square Hampton Vale Peterborough PE7 8WA</w:t>
            </w:r>
          </w:p>
          <w:p w14:paraId="41FBD74D" w14:textId="77777777" w:rsidR="00D974BC" w:rsidRDefault="00D974BC" w:rsidP="00D974BC">
            <w:pPr>
              <w:rPr>
                <w:sz w:val="24"/>
                <w:szCs w:val="24"/>
              </w:rPr>
            </w:pPr>
            <w:r w:rsidRPr="00D974BC">
              <w:rPr>
                <w:sz w:val="24"/>
                <w:szCs w:val="24"/>
              </w:rPr>
              <w:t>Ref. No: 24/00729/CLE | Validated: Fri 02 Aug 2024 | Status: Decided</w:t>
            </w:r>
          </w:p>
          <w:p w14:paraId="73F22D55" w14:textId="18BEEC43" w:rsidR="00D974BC" w:rsidRPr="00D974BC" w:rsidRDefault="00D974BC" w:rsidP="00D974BC">
            <w:pPr>
              <w:rPr>
                <w:sz w:val="24"/>
                <w:szCs w:val="24"/>
              </w:rPr>
            </w:pPr>
            <w:r>
              <w:rPr>
                <w:sz w:val="24"/>
                <w:szCs w:val="24"/>
              </w:rPr>
              <w:t xml:space="preserve">No comments made/Lawful </w:t>
            </w:r>
          </w:p>
          <w:p w14:paraId="5D96D512" w14:textId="42C2B1E6" w:rsidR="00231868" w:rsidRPr="00441AB0" w:rsidRDefault="00231868" w:rsidP="00C9013E">
            <w:pPr>
              <w:rPr>
                <w:sz w:val="24"/>
                <w:szCs w:val="24"/>
              </w:rPr>
            </w:pPr>
          </w:p>
        </w:tc>
      </w:tr>
      <w:tr w:rsidR="009E1D1C" w:rsidRPr="00C83FB7" w14:paraId="5E9D8398" w14:textId="77777777" w:rsidTr="00F7045E">
        <w:tc>
          <w:tcPr>
            <w:tcW w:w="1426" w:type="dxa"/>
            <w:vMerge w:val="restart"/>
            <w:tcBorders>
              <w:top w:val="single" w:sz="4" w:space="0" w:color="auto"/>
              <w:left w:val="single" w:sz="4" w:space="0" w:color="auto"/>
              <w:bottom w:val="single" w:sz="4" w:space="0" w:color="auto"/>
              <w:right w:val="single" w:sz="4" w:space="0" w:color="auto"/>
            </w:tcBorders>
          </w:tcPr>
          <w:p w14:paraId="70CB52C7" w14:textId="73EEA8C0" w:rsidR="00D974BC" w:rsidRDefault="00D974BC" w:rsidP="00D974BC">
            <w:pPr>
              <w:rPr>
                <w:rFonts w:cstheme="minorHAnsi"/>
                <w:b/>
                <w:sz w:val="24"/>
                <w:szCs w:val="24"/>
              </w:rPr>
            </w:pPr>
            <w:r>
              <w:rPr>
                <w:rFonts w:cstheme="minorHAnsi"/>
                <w:b/>
                <w:sz w:val="24"/>
                <w:szCs w:val="24"/>
              </w:rPr>
              <w:t>086/10-2024</w:t>
            </w:r>
          </w:p>
          <w:p w14:paraId="72328EE8" w14:textId="7EFB7630" w:rsidR="009E1D1C" w:rsidRDefault="009E1D1C" w:rsidP="009E1D1C">
            <w:pPr>
              <w:rPr>
                <w:rFonts w:cstheme="minorHAnsi"/>
                <w:b/>
                <w:sz w:val="24"/>
                <w:szCs w:val="24"/>
              </w:rPr>
            </w:pPr>
          </w:p>
          <w:p w14:paraId="5858B583" w14:textId="677D0C7C" w:rsidR="009E1D1C" w:rsidRDefault="009E1D1C" w:rsidP="009E1D1C">
            <w:pPr>
              <w:rPr>
                <w:rFonts w:cstheme="minorHAnsi"/>
                <w:b/>
                <w:sz w:val="24"/>
                <w:szCs w:val="24"/>
              </w:rPr>
            </w:pPr>
            <w:r>
              <w:rPr>
                <w:rFonts w:cstheme="minorHAnsi"/>
                <w:b/>
                <w:sz w:val="24"/>
                <w:szCs w:val="24"/>
              </w:rPr>
              <w:t xml:space="preserve"> </w:t>
            </w:r>
          </w:p>
          <w:p w14:paraId="27E6CD68" w14:textId="6371906B" w:rsidR="009E1D1C" w:rsidRDefault="00F7045E" w:rsidP="009E1D1C">
            <w:pPr>
              <w:rPr>
                <w:rFonts w:cstheme="minorHAnsi"/>
                <w:b/>
                <w:sz w:val="24"/>
                <w:szCs w:val="24"/>
              </w:rPr>
            </w:pPr>
            <w:r>
              <w:rPr>
                <w:rFonts w:cstheme="minorHAnsi"/>
                <w:b/>
                <w:sz w:val="24"/>
                <w:szCs w:val="24"/>
              </w:rPr>
              <w:t>20:</w:t>
            </w:r>
            <w:r w:rsidR="001855BF">
              <w:rPr>
                <w:rFonts w:cstheme="minorHAnsi"/>
                <w:b/>
                <w:sz w:val="24"/>
                <w:szCs w:val="24"/>
              </w:rPr>
              <w:t>12</w:t>
            </w:r>
          </w:p>
          <w:p w14:paraId="291F964A" w14:textId="77777777" w:rsidR="009E1D1C" w:rsidRDefault="009E1D1C" w:rsidP="009E1D1C">
            <w:pPr>
              <w:rPr>
                <w:rFonts w:cstheme="minorHAnsi"/>
                <w:b/>
                <w:sz w:val="24"/>
                <w:szCs w:val="24"/>
              </w:rPr>
            </w:pPr>
          </w:p>
          <w:p w14:paraId="3BD56DC0" w14:textId="77777777" w:rsidR="009E1D1C" w:rsidRDefault="009E1D1C" w:rsidP="009E1D1C">
            <w:pPr>
              <w:rPr>
                <w:rFonts w:cstheme="minorHAnsi"/>
                <w:b/>
                <w:sz w:val="24"/>
                <w:szCs w:val="24"/>
              </w:rPr>
            </w:pPr>
          </w:p>
          <w:p w14:paraId="05E02290" w14:textId="77777777" w:rsidR="009E1D1C" w:rsidRDefault="009E1D1C" w:rsidP="009E1D1C">
            <w:pPr>
              <w:rPr>
                <w:rFonts w:cstheme="minorHAnsi"/>
                <w:b/>
                <w:sz w:val="24"/>
                <w:szCs w:val="24"/>
              </w:rPr>
            </w:pPr>
          </w:p>
          <w:p w14:paraId="029AB08E" w14:textId="77777777" w:rsidR="009E1D1C" w:rsidRDefault="009E1D1C" w:rsidP="009E1D1C">
            <w:pPr>
              <w:rPr>
                <w:rFonts w:cstheme="minorHAnsi"/>
                <w:b/>
                <w:sz w:val="24"/>
                <w:szCs w:val="24"/>
              </w:rPr>
            </w:pPr>
          </w:p>
          <w:p w14:paraId="0373DA95" w14:textId="77777777" w:rsidR="009E1D1C" w:rsidRDefault="009E1D1C" w:rsidP="009E1D1C">
            <w:pPr>
              <w:rPr>
                <w:rFonts w:cstheme="minorHAnsi"/>
                <w:b/>
                <w:sz w:val="24"/>
                <w:szCs w:val="24"/>
              </w:rPr>
            </w:pPr>
          </w:p>
          <w:p w14:paraId="0E9532F1" w14:textId="77777777" w:rsidR="009E1D1C" w:rsidRDefault="009E1D1C" w:rsidP="009E1D1C">
            <w:pPr>
              <w:rPr>
                <w:rFonts w:cstheme="minorHAnsi"/>
                <w:b/>
                <w:sz w:val="24"/>
                <w:szCs w:val="24"/>
              </w:rPr>
            </w:pPr>
          </w:p>
          <w:p w14:paraId="0CD0037D" w14:textId="77777777" w:rsidR="009E1D1C" w:rsidRDefault="009E1D1C" w:rsidP="009E1D1C">
            <w:pPr>
              <w:rPr>
                <w:rFonts w:cstheme="minorHAnsi"/>
                <w:b/>
                <w:sz w:val="24"/>
                <w:szCs w:val="24"/>
              </w:rPr>
            </w:pPr>
          </w:p>
          <w:p w14:paraId="232282A1" w14:textId="77777777" w:rsidR="009E1D1C" w:rsidRDefault="009E1D1C" w:rsidP="009E1D1C">
            <w:pPr>
              <w:rPr>
                <w:rFonts w:cstheme="minorHAnsi"/>
                <w:b/>
                <w:sz w:val="24"/>
                <w:szCs w:val="24"/>
              </w:rPr>
            </w:pPr>
          </w:p>
          <w:p w14:paraId="7DFA1CC2" w14:textId="77777777" w:rsidR="009E1D1C" w:rsidRDefault="009E1D1C" w:rsidP="009E1D1C">
            <w:pPr>
              <w:rPr>
                <w:rFonts w:cstheme="minorHAnsi"/>
                <w:b/>
                <w:sz w:val="24"/>
                <w:szCs w:val="24"/>
              </w:rPr>
            </w:pPr>
          </w:p>
          <w:p w14:paraId="7F2E44DB" w14:textId="77777777" w:rsidR="009E1D1C" w:rsidRDefault="009E1D1C" w:rsidP="009E1D1C">
            <w:pPr>
              <w:rPr>
                <w:rFonts w:cstheme="minorHAnsi"/>
                <w:b/>
                <w:sz w:val="24"/>
                <w:szCs w:val="24"/>
              </w:rPr>
            </w:pPr>
          </w:p>
          <w:p w14:paraId="2D149041" w14:textId="77777777" w:rsidR="009E1D1C" w:rsidRDefault="009E1D1C" w:rsidP="009E1D1C">
            <w:pPr>
              <w:rPr>
                <w:rFonts w:cstheme="minorHAnsi"/>
                <w:b/>
                <w:sz w:val="24"/>
                <w:szCs w:val="24"/>
              </w:rPr>
            </w:pPr>
          </w:p>
          <w:p w14:paraId="08EEC97C" w14:textId="77777777" w:rsidR="009E1D1C" w:rsidRDefault="009E1D1C" w:rsidP="009E1D1C">
            <w:pPr>
              <w:rPr>
                <w:rFonts w:cstheme="minorHAnsi"/>
                <w:b/>
                <w:sz w:val="24"/>
                <w:szCs w:val="24"/>
              </w:rPr>
            </w:pPr>
          </w:p>
          <w:p w14:paraId="552AA851" w14:textId="3D5C7178"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0880E68" w14:textId="35090FC3" w:rsidR="009E1D1C" w:rsidRPr="00C83FB7" w:rsidRDefault="009E1D1C" w:rsidP="009E1D1C">
            <w:pPr>
              <w:tabs>
                <w:tab w:val="left" w:pos="931"/>
              </w:tabs>
              <w:rPr>
                <w:rFonts w:cstheme="minorHAnsi"/>
                <w:b/>
                <w:sz w:val="24"/>
                <w:szCs w:val="24"/>
              </w:rPr>
            </w:pPr>
            <w:r w:rsidRPr="00C83FB7">
              <w:rPr>
                <w:rFonts w:cstheme="minorHAnsi"/>
                <w:b/>
                <w:sz w:val="24"/>
                <w:szCs w:val="24"/>
              </w:rPr>
              <w:t xml:space="preserve">Approval of Accounts </w:t>
            </w:r>
          </w:p>
        </w:tc>
      </w:tr>
      <w:tr w:rsidR="009E1D1C" w:rsidRPr="00C83FB7" w14:paraId="699B22C4" w14:textId="77777777" w:rsidTr="00F7045E">
        <w:tc>
          <w:tcPr>
            <w:tcW w:w="1426" w:type="dxa"/>
            <w:vMerge/>
            <w:tcBorders>
              <w:top w:val="single" w:sz="4" w:space="0" w:color="auto"/>
              <w:left w:val="single" w:sz="4" w:space="0" w:color="auto"/>
              <w:bottom w:val="single" w:sz="4" w:space="0" w:color="auto"/>
              <w:right w:val="single" w:sz="4" w:space="0" w:color="auto"/>
            </w:tcBorders>
            <w:vAlign w:val="center"/>
          </w:tcPr>
          <w:p w14:paraId="5BCE59ED" w14:textId="77777777"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tcPr>
          <w:p w14:paraId="37AE6CCE" w14:textId="194991D0" w:rsidR="009E1D1C" w:rsidRDefault="009E1D1C" w:rsidP="009E1D1C">
            <w:pPr>
              <w:rPr>
                <w:rFonts w:cstheme="minorHAnsi"/>
                <w:b/>
                <w:bCs/>
                <w:sz w:val="24"/>
                <w:szCs w:val="24"/>
              </w:rPr>
            </w:pPr>
            <w:r>
              <w:rPr>
                <w:rFonts w:cstheme="minorHAnsi"/>
                <w:sz w:val="24"/>
                <w:szCs w:val="24"/>
              </w:rPr>
              <w:t xml:space="preserve"> Members approve</w:t>
            </w:r>
            <w:r w:rsidR="007519DA">
              <w:rPr>
                <w:rFonts w:cstheme="minorHAnsi"/>
                <w:sz w:val="24"/>
                <w:szCs w:val="24"/>
              </w:rPr>
              <w:t>d</w:t>
            </w:r>
            <w:r>
              <w:rPr>
                <w:rFonts w:cstheme="minorHAnsi"/>
                <w:sz w:val="24"/>
                <w:szCs w:val="24"/>
              </w:rPr>
              <w:t xml:space="preserve"> the following payments: </w:t>
            </w:r>
            <w:r w:rsidRPr="00811DCA">
              <w:rPr>
                <w:rFonts w:cstheme="minorHAnsi"/>
                <w:b/>
                <w:bCs/>
                <w:sz w:val="24"/>
                <w:szCs w:val="24"/>
              </w:rPr>
              <w:t xml:space="preserve"> </w:t>
            </w:r>
          </w:p>
          <w:p w14:paraId="51065ED8" w14:textId="77777777" w:rsidR="009E1D1C" w:rsidRPr="00811DCA" w:rsidRDefault="009E1D1C" w:rsidP="009E1D1C">
            <w:pPr>
              <w:rPr>
                <w:rFonts w:cstheme="minorHAnsi"/>
                <w:b/>
                <w:bCs/>
                <w:sz w:val="24"/>
                <w:szCs w:val="24"/>
              </w:rPr>
            </w:pPr>
          </w:p>
          <w:tbl>
            <w:tblPr>
              <w:tblStyle w:val="TableGrid1"/>
              <w:tblW w:w="7511" w:type="dxa"/>
              <w:tblLook w:val="04A0" w:firstRow="1" w:lastRow="0" w:firstColumn="1" w:lastColumn="0" w:noHBand="0" w:noVBand="1"/>
            </w:tblPr>
            <w:tblGrid>
              <w:gridCol w:w="1040"/>
              <w:gridCol w:w="622"/>
              <w:gridCol w:w="1644"/>
              <w:gridCol w:w="1375"/>
              <w:gridCol w:w="1642"/>
              <w:gridCol w:w="1188"/>
            </w:tblGrid>
            <w:tr w:rsidR="009E1D1C" w:rsidRPr="00B952AC" w14:paraId="490BCCC0" w14:textId="77777777" w:rsidTr="00727002">
              <w:trPr>
                <w:trHeight w:val="349"/>
              </w:trPr>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tcPr>
                <w:p w14:paraId="02381FFF" w14:textId="770FC675" w:rsidR="009E1D1C" w:rsidRDefault="009E1D1C" w:rsidP="009E1D1C">
                  <w:pPr>
                    <w:rPr>
                      <w:rFonts w:cstheme="minorHAnsi"/>
                      <w:sz w:val="24"/>
                      <w:szCs w:val="24"/>
                    </w:rPr>
                  </w:pPr>
                  <w:r>
                    <w:rPr>
                      <w:rFonts w:cstheme="minorHAnsi"/>
                      <w:sz w:val="24"/>
                      <w:szCs w:val="24"/>
                    </w:rPr>
                    <w:t>JA00</w:t>
                  </w:r>
                  <w:r w:rsidR="00DD5F0E">
                    <w:rPr>
                      <w:rFonts w:cstheme="minorHAnsi"/>
                      <w:sz w:val="24"/>
                      <w:szCs w:val="24"/>
                    </w:rPr>
                    <w:t>6</w:t>
                  </w:r>
                  <w:r w:rsidR="00657713">
                    <w:rPr>
                      <w:rFonts w:cstheme="minorHAnsi"/>
                      <w:sz w:val="24"/>
                      <w:szCs w:val="24"/>
                    </w:rPr>
                    <w:t>93</w:t>
                  </w:r>
                </w:p>
              </w:tc>
              <w:tc>
                <w:tcPr>
                  <w:tcW w:w="622" w:type="dxa"/>
                  <w:tcBorders>
                    <w:top w:val="single" w:sz="4" w:space="0" w:color="auto"/>
                    <w:left w:val="single" w:sz="4" w:space="0" w:color="auto"/>
                    <w:bottom w:val="single" w:sz="4" w:space="0" w:color="auto"/>
                    <w:right w:val="single" w:sz="4" w:space="0" w:color="auto"/>
                  </w:tcBorders>
                  <w:shd w:val="clear" w:color="auto" w:fill="FFFFFF" w:themeFill="background1"/>
                </w:tcPr>
                <w:p w14:paraId="3E303881" w14:textId="77777777" w:rsidR="009E1D1C" w:rsidRPr="00257005" w:rsidRDefault="009E1D1C" w:rsidP="009E1D1C">
                  <w:pPr>
                    <w:rPr>
                      <w:rFonts w:cstheme="minorHAnsi"/>
                      <w:sz w:val="20"/>
                      <w:szCs w:val="20"/>
                    </w:rPr>
                  </w:pPr>
                  <w:r w:rsidRPr="00257005">
                    <w:rPr>
                      <w:rFonts w:cstheme="minorHAnsi"/>
                      <w:sz w:val="20"/>
                      <w:szCs w:val="20"/>
                    </w:rPr>
                    <w:t>4045</w:t>
                  </w: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tcPr>
                <w:p w14:paraId="5AF46F8D" w14:textId="77777777" w:rsidR="009E1D1C" w:rsidRDefault="009E1D1C" w:rsidP="009E1D1C">
                  <w:pPr>
                    <w:rPr>
                      <w:rFonts w:cstheme="minorHAnsi"/>
                      <w:sz w:val="24"/>
                      <w:szCs w:val="24"/>
                    </w:rPr>
                  </w:pPr>
                  <w:r w:rsidRPr="00B952AC">
                    <w:rPr>
                      <w:rFonts w:cstheme="minorHAnsi"/>
                      <w:sz w:val="24"/>
                      <w:szCs w:val="24"/>
                    </w:rPr>
                    <w:t>Nest Pension</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tcPr>
                <w:p w14:paraId="6E685806" w14:textId="77777777" w:rsidR="009E1D1C" w:rsidRPr="000943C2" w:rsidRDefault="009E1D1C" w:rsidP="009E1D1C">
                  <w:pPr>
                    <w:rPr>
                      <w:rFonts w:cstheme="minorHAnsi"/>
                      <w:sz w:val="24"/>
                      <w:szCs w:val="24"/>
                    </w:rPr>
                  </w:pPr>
                  <w:r>
                    <w:rPr>
                      <w:rFonts w:cstheme="minorHAnsi"/>
                      <w:sz w:val="24"/>
                      <w:szCs w:val="24"/>
                    </w:rPr>
                    <w:t xml:space="preserve">No date assigned </w:t>
                  </w:r>
                </w:p>
              </w:tc>
              <w:tc>
                <w:tcPr>
                  <w:tcW w:w="1719" w:type="dxa"/>
                  <w:tcBorders>
                    <w:top w:val="single" w:sz="4" w:space="0" w:color="auto"/>
                    <w:left w:val="single" w:sz="4" w:space="0" w:color="auto"/>
                    <w:bottom w:val="single" w:sz="4" w:space="0" w:color="auto"/>
                    <w:right w:val="single" w:sz="4" w:space="0" w:color="auto"/>
                  </w:tcBorders>
                  <w:shd w:val="clear" w:color="auto" w:fill="FFFFFF" w:themeFill="background1"/>
                </w:tcPr>
                <w:p w14:paraId="3405DC49" w14:textId="77777777" w:rsidR="009E1D1C" w:rsidRDefault="009E1D1C" w:rsidP="009E1D1C">
                  <w:pPr>
                    <w:rPr>
                      <w:rFonts w:cstheme="minorHAnsi"/>
                      <w:sz w:val="24"/>
                      <w:szCs w:val="24"/>
                    </w:rPr>
                  </w:pPr>
                  <w:r>
                    <w:rPr>
                      <w:rFonts w:cstheme="minorHAnsi"/>
                      <w:sz w:val="24"/>
                      <w:szCs w:val="24"/>
                    </w:rPr>
                    <w:t>DD</w:t>
                  </w:r>
                </w:p>
              </w:tc>
              <w:tc>
                <w:tcPr>
                  <w:tcW w:w="1111" w:type="dxa"/>
                  <w:tcBorders>
                    <w:top w:val="single" w:sz="4" w:space="0" w:color="auto"/>
                    <w:left w:val="single" w:sz="4" w:space="0" w:color="auto"/>
                    <w:bottom w:val="single" w:sz="4" w:space="0" w:color="auto"/>
                    <w:right w:val="single" w:sz="4" w:space="0" w:color="auto"/>
                  </w:tcBorders>
                  <w:shd w:val="clear" w:color="auto" w:fill="FFFFFF" w:themeFill="background1"/>
                </w:tcPr>
                <w:p w14:paraId="5FE0AAF8" w14:textId="77777777" w:rsidR="009E1D1C" w:rsidRDefault="009E1D1C" w:rsidP="009E1D1C">
                  <w:pPr>
                    <w:rPr>
                      <w:rFonts w:cstheme="minorHAnsi"/>
                      <w:sz w:val="24"/>
                      <w:szCs w:val="24"/>
                    </w:rPr>
                  </w:pPr>
                  <w:r>
                    <w:rPr>
                      <w:rFonts w:cstheme="minorHAnsi"/>
                      <w:sz w:val="24"/>
                      <w:szCs w:val="24"/>
                    </w:rPr>
                    <w:t>£106.93</w:t>
                  </w:r>
                </w:p>
              </w:tc>
            </w:tr>
            <w:tr w:rsidR="009E1D1C" w:rsidRPr="00B952AC" w14:paraId="135DFC1E" w14:textId="77777777" w:rsidTr="00727002">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tcPr>
                <w:p w14:paraId="64BAC7BA" w14:textId="3C4E113D" w:rsidR="009E1D1C" w:rsidRDefault="009E1D1C" w:rsidP="009E1D1C">
                  <w:pPr>
                    <w:rPr>
                      <w:rFonts w:cstheme="minorHAnsi"/>
                      <w:sz w:val="24"/>
                      <w:szCs w:val="24"/>
                    </w:rPr>
                  </w:pPr>
                  <w:r>
                    <w:rPr>
                      <w:rFonts w:cstheme="minorHAnsi"/>
                      <w:sz w:val="24"/>
                      <w:szCs w:val="24"/>
                    </w:rPr>
                    <w:t>JA006</w:t>
                  </w:r>
                  <w:r w:rsidR="00657713">
                    <w:rPr>
                      <w:rFonts w:cstheme="minorHAnsi"/>
                      <w:sz w:val="24"/>
                      <w:szCs w:val="24"/>
                    </w:rPr>
                    <w:t>94</w:t>
                  </w:r>
                </w:p>
              </w:tc>
              <w:tc>
                <w:tcPr>
                  <w:tcW w:w="622" w:type="dxa"/>
                  <w:tcBorders>
                    <w:top w:val="single" w:sz="4" w:space="0" w:color="auto"/>
                    <w:left w:val="single" w:sz="4" w:space="0" w:color="auto"/>
                    <w:bottom w:val="single" w:sz="4" w:space="0" w:color="auto"/>
                    <w:right w:val="single" w:sz="4" w:space="0" w:color="auto"/>
                  </w:tcBorders>
                  <w:shd w:val="clear" w:color="auto" w:fill="FFFFFF" w:themeFill="background1"/>
                </w:tcPr>
                <w:p w14:paraId="6C8D0C93" w14:textId="77777777" w:rsidR="009E1D1C" w:rsidRPr="00257005" w:rsidRDefault="009E1D1C" w:rsidP="009E1D1C">
                  <w:pPr>
                    <w:rPr>
                      <w:rFonts w:cstheme="minorHAnsi"/>
                      <w:sz w:val="20"/>
                      <w:szCs w:val="20"/>
                    </w:rPr>
                  </w:pPr>
                  <w:r w:rsidRPr="00257005">
                    <w:rPr>
                      <w:rFonts w:cstheme="minorHAnsi"/>
                      <w:sz w:val="20"/>
                      <w:szCs w:val="20"/>
                    </w:rPr>
                    <w:t>4000</w:t>
                  </w: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tcPr>
                <w:p w14:paraId="7A2853B7" w14:textId="77777777" w:rsidR="009E1D1C" w:rsidRPr="00B952AC" w:rsidRDefault="009E1D1C" w:rsidP="009E1D1C">
                  <w:pPr>
                    <w:rPr>
                      <w:rFonts w:cstheme="minorHAnsi"/>
                      <w:sz w:val="24"/>
                      <w:szCs w:val="24"/>
                    </w:rPr>
                  </w:pPr>
                  <w:r w:rsidRPr="00B952AC">
                    <w:rPr>
                      <w:rFonts w:cstheme="minorHAnsi"/>
                      <w:sz w:val="24"/>
                      <w:szCs w:val="24"/>
                    </w:rPr>
                    <w:t xml:space="preserve">J. Aston </w:t>
                  </w:r>
                </w:p>
                <w:p w14:paraId="78209E78" w14:textId="77777777" w:rsidR="009E1D1C" w:rsidRDefault="009E1D1C" w:rsidP="009E1D1C">
                  <w:pPr>
                    <w:rPr>
                      <w:rFonts w:cstheme="minorHAnsi"/>
                      <w:sz w:val="24"/>
                      <w:szCs w:val="24"/>
                    </w:rPr>
                  </w:pPr>
                  <w:r w:rsidRPr="00B952AC">
                    <w:rPr>
                      <w:rFonts w:cstheme="minorHAnsi"/>
                      <w:sz w:val="24"/>
                      <w:szCs w:val="24"/>
                    </w:rPr>
                    <w:t>Clerks Salary</w:t>
                  </w:r>
                </w:p>
                <w:p w14:paraId="166C5FB3" w14:textId="77777777" w:rsidR="009E1D1C" w:rsidRDefault="009E1D1C" w:rsidP="009E1D1C">
                  <w:pPr>
                    <w:rPr>
                      <w:rFonts w:cstheme="minorHAnsi"/>
                      <w:sz w:val="24"/>
                      <w:szCs w:val="24"/>
                    </w:rPr>
                  </w:pPr>
                  <w:r>
                    <w:rPr>
                      <w:rFonts w:cstheme="minorHAnsi"/>
                      <w:sz w:val="24"/>
                      <w:szCs w:val="24"/>
                    </w:rPr>
                    <w:t xml:space="preserve"> </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tcPr>
                <w:p w14:paraId="56A0247A" w14:textId="57C8238D" w:rsidR="009E1D1C" w:rsidRPr="00364298" w:rsidRDefault="00727002" w:rsidP="009E1D1C">
                  <w:pPr>
                    <w:rPr>
                      <w:rFonts w:cstheme="minorHAnsi"/>
                      <w:sz w:val="24"/>
                      <w:szCs w:val="24"/>
                    </w:rPr>
                  </w:pPr>
                  <w:r>
                    <w:rPr>
                      <w:rFonts w:cstheme="minorHAnsi"/>
                      <w:sz w:val="24"/>
                      <w:szCs w:val="24"/>
                    </w:rPr>
                    <w:t>ASAP</w:t>
                  </w:r>
                </w:p>
              </w:tc>
              <w:tc>
                <w:tcPr>
                  <w:tcW w:w="1719" w:type="dxa"/>
                  <w:tcBorders>
                    <w:top w:val="single" w:sz="4" w:space="0" w:color="auto"/>
                    <w:left w:val="single" w:sz="4" w:space="0" w:color="auto"/>
                    <w:bottom w:val="single" w:sz="4" w:space="0" w:color="auto"/>
                    <w:right w:val="single" w:sz="4" w:space="0" w:color="auto"/>
                  </w:tcBorders>
                  <w:shd w:val="clear" w:color="auto" w:fill="FFFFFF" w:themeFill="background1"/>
                </w:tcPr>
                <w:p w14:paraId="58A43CFA" w14:textId="77777777" w:rsidR="009E1D1C" w:rsidRDefault="009E1D1C" w:rsidP="009E1D1C">
                  <w:pPr>
                    <w:rPr>
                      <w:rFonts w:cstheme="minorHAnsi"/>
                      <w:sz w:val="24"/>
                      <w:szCs w:val="24"/>
                    </w:rPr>
                  </w:pPr>
                  <w:r>
                    <w:rPr>
                      <w:rFonts w:cstheme="minorHAnsi"/>
                      <w:sz w:val="24"/>
                      <w:szCs w:val="24"/>
                    </w:rPr>
                    <w:t>BACS</w:t>
                  </w:r>
                </w:p>
              </w:tc>
              <w:tc>
                <w:tcPr>
                  <w:tcW w:w="1111" w:type="dxa"/>
                  <w:tcBorders>
                    <w:top w:val="single" w:sz="4" w:space="0" w:color="auto"/>
                    <w:left w:val="single" w:sz="4" w:space="0" w:color="auto"/>
                    <w:bottom w:val="single" w:sz="4" w:space="0" w:color="auto"/>
                    <w:right w:val="single" w:sz="4" w:space="0" w:color="auto"/>
                  </w:tcBorders>
                  <w:shd w:val="clear" w:color="auto" w:fill="FFFFFF" w:themeFill="background1"/>
                </w:tcPr>
                <w:p w14:paraId="2FC428CD" w14:textId="4EA94A35" w:rsidR="009E1D1C" w:rsidRPr="005D5F53" w:rsidRDefault="009E1D1C" w:rsidP="009E1D1C">
                  <w:pPr>
                    <w:rPr>
                      <w:rFonts w:cstheme="minorHAnsi"/>
                      <w:sz w:val="24"/>
                      <w:szCs w:val="24"/>
                    </w:rPr>
                  </w:pPr>
                  <w:r w:rsidRPr="005D5F53">
                    <w:rPr>
                      <w:rFonts w:cstheme="minorHAnsi"/>
                      <w:sz w:val="24"/>
                      <w:szCs w:val="24"/>
                    </w:rPr>
                    <w:t>£</w:t>
                  </w:r>
                  <w:r w:rsidRPr="00EB1ABB">
                    <w:rPr>
                      <w:rFonts w:cstheme="minorHAnsi"/>
                      <w:sz w:val="24"/>
                      <w:szCs w:val="24"/>
                    </w:rPr>
                    <w:t>1,706.</w:t>
                  </w:r>
                  <w:r w:rsidR="00727002">
                    <w:rPr>
                      <w:rFonts w:cstheme="minorHAnsi"/>
                      <w:sz w:val="24"/>
                      <w:szCs w:val="24"/>
                    </w:rPr>
                    <w:t>4</w:t>
                  </w:r>
                  <w:r w:rsidRPr="00EB1ABB">
                    <w:rPr>
                      <w:rFonts w:cstheme="minorHAnsi"/>
                      <w:sz w:val="24"/>
                      <w:szCs w:val="24"/>
                    </w:rPr>
                    <w:t>4</w:t>
                  </w:r>
                </w:p>
              </w:tc>
            </w:tr>
            <w:tr w:rsidR="009E1D1C" w:rsidRPr="00B952AC" w14:paraId="7DFF1035" w14:textId="77777777" w:rsidTr="00727002">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tcPr>
                <w:p w14:paraId="179DD4DB" w14:textId="062AC6EE" w:rsidR="009E1D1C" w:rsidRDefault="009E1D1C" w:rsidP="009E1D1C">
                  <w:pPr>
                    <w:rPr>
                      <w:rFonts w:cstheme="minorHAnsi"/>
                      <w:sz w:val="24"/>
                      <w:szCs w:val="24"/>
                    </w:rPr>
                  </w:pPr>
                  <w:r>
                    <w:rPr>
                      <w:rFonts w:cstheme="minorHAnsi"/>
                      <w:sz w:val="24"/>
                      <w:szCs w:val="24"/>
                    </w:rPr>
                    <w:t>JA00</w:t>
                  </w:r>
                  <w:r w:rsidR="007730BE">
                    <w:rPr>
                      <w:rFonts w:cstheme="minorHAnsi"/>
                      <w:sz w:val="24"/>
                      <w:szCs w:val="24"/>
                    </w:rPr>
                    <w:t>6</w:t>
                  </w:r>
                  <w:r w:rsidR="00657713">
                    <w:rPr>
                      <w:rFonts w:cstheme="minorHAnsi"/>
                      <w:sz w:val="24"/>
                      <w:szCs w:val="24"/>
                    </w:rPr>
                    <w:t>95</w:t>
                  </w:r>
                </w:p>
              </w:tc>
              <w:tc>
                <w:tcPr>
                  <w:tcW w:w="622" w:type="dxa"/>
                  <w:tcBorders>
                    <w:top w:val="single" w:sz="4" w:space="0" w:color="auto"/>
                    <w:left w:val="single" w:sz="4" w:space="0" w:color="auto"/>
                    <w:bottom w:val="single" w:sz="4" w:space="0" w:color="auto"/>
                    <w:right w:val="single" w:sz="4" w:space="0" w:color="auto"/>
                  </w:tcBorders>
                  <w:shd w:val="clear" w:color="auto" w:fill="FFFFFF" w:themeFill="background1"/>
                </w:tcPr>
                <w:p w14:paraId="1CFB93C0" w14:textId="77777777" w:rsidR="009E1D1C" w:rsidRPr="00257005" w:rsidRDefault="009E1D1C" w:rsidP="009E1D1C">
                  <w:pPr>
                    <w:rPr>
                      <w:rFonts w:cstheme="minorHAnsi"/>
                      <w:sz w:val="20"/>
                      <w:szCs w:val="20"/>
                    </w:rPr>
                  </w:pPr>
                  <w:r w:rsidRPr="00257005">
                    <w:rPr>
                      <w:rFonts w:cstheme="minorHAnsi"/>
                      <w:sz w:val="20"/>
                      <w:szCs w:val="20"/>
                    </w:rPr>
                    <w:t>4040</w:t>
                  </w: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tcPr>
                <w:p w14:paraId="7A5FFD72" w14:textId="77777777" w:rsidR="009E1D1C" w:rsidRPr="00B952AC" w:rsidRDefault="009E1D1C" w:rsidP="009E1D1C">
                  <w:pPr>
                    <w:rPr>
                      <w:rFonts w:cstheme="minorHAnsi"/>
                      <w:sz w:val="24"/>
                      <w:szCs w:val="24"/>
                    </w:rPr>
                  </w:pPr>
                  <w:r w:rsidRPr="00B952AC">
                    <w:rPr>
                      <w:rFonts w:cstheme="minorHAnsi"/>
                      <w:sz w:val="24"/>
                      <w:szCs w:val="24"/>
                    </w:rPr>
                    <w:t>HMRC Tax &amp; NI</w:t>
                  </w:r>
                </w:p>
                <w:p w14:paraId="4F8AF04E" w14:textId="77777777" w:rsidR="009E1D1C" w:rsidRDefault="009E1D1C" w:rsidP="009E1D1C">
                  <w:pPr>
                    <w:rPr>
                      <w:rFonts w:cstheme="minorHAnsi"/>
                      <w:sz w:val="24"/>
                      <w:szCs w:val="24"/>
                    </w:rPr>
                  </w:pPr>
                  <w:r w:rsidRPr="00B952AC">
                    <w:rPr>
                      <w:rFonts w:cstheme="minorHAnsi"/>
                      <w:sz w:val="24"/>
                      <w:szCs w:val="24"/>
                    </w:rPr>
                    <w:t>Contributions</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tcPr>
                <w:p w14:paraId="2031BDC6" w14:textId="47334049" w:rsidR="009E1D1C" w:rsidRPr="00364298" w:rsidRDefault="00727002" w:rsidP="009E1D1C">
                  <w:pPr>
                    <w:rPr>
                      <w:rFonts w:cstheme="minorHAnsi"/>
                      <w:sz w:val="24"/>
                      <w:szCs w:val="24"/>
                    </w:rPr>
                  </w:pPr>
                  <w:r>
                    <w:rPr>
                      <w:rFonts w:cstheme="minorHAnsi"/>
                      <w:sz w:val="24"/>
                      <w:szCs w:val="24"/>
                    </w:rPr>
                    <w:t>ASA</w:t>
                  </w:r>
                </w:p>
              </w:tc>
              <w:tc>
                <w:tcPr>
                  <w:tcW w:w="1719" w:type="dxa"/>
                  <w:tcBorders>
                    <w:top w:val="single" w:sz="4" w:space="0" w:color="auto"/>
                    <w:left w:val="single" w:sz="4" w:space="0" w:color="auto"/>
                    <w:bottom w:val="single" w:sz="4" w:space="0" w:color="auto"/>
                    <w:right w:val="single" w:sz="4" w:space="0" w:color="auto"/>
                  </w:tcBorders>
                  <w:shd w:val="clear" w:color="auto" w:fill="FFFFFF" w:themeFill="background1"/>
                </w:tcPr>
                <w:p w14:paraId="2F4A1BD0" w14:textId="77777777" w:rsidR="009E1D1C" w:rsidRDefault="009E1D1C" w:rsidP="009E1D1C">
                  <w:pPr>
                    <w:rPr>
                      <w:rFonts w:cstheme="minorHAnsi"/>
                      <w:sz w:val="24"/>
                      <w:szCs w:val="24"/>
                    </w:rPr>
                  </w:pPr>
                  <w:r>
                    <w:rPr>
                      <w:rFonts w:cstheme="minorHAnsi"/>
                      <w:sz w:val="24"/>
                      <w:szCs w:val="24"/>
                    </w:rPr>
                    <w:t>BACS</w:t>
                  </w:r>
                </w:p>
              </w:tc>
              <w:tc>
                <w:tcPr>
                  <w:tcW w:w="1111" w:type="dxa"/>
                  <w:tcBorders>
                    <w:top w:val="single" w:sz="4" w:space="0" w:color="auto"/>
                    <w:left w:val="single" w:sz="4" w:space="0" w:color="auto"/>
                    <w:bottom w:val="single" w:sz="4" w:space="0" w:color="auto"/>
                    <w:right w:val="single" w:sz="4" w:space="0" w:color="auto"/>
                  </w:tcBorders>
                  <w:shd w:val="clear" w:color="auto" w:fill="FFFFFF" w:themeFill="background1"/>
                </w:tcPr>
                <w:p w14:paraId="4919CDF5" w14:textId="7A4D9A68" w:rsidR="009E1D1C" w:rsidRDefault="009E1D1C" w:rsidP="009E1D1C">
                  <w:pPr>
                    <w:rPr>
                      <w:rFonts w:cstheme="minorHAnsi"/>
                      <w:sz w:val="24"/>
                      <w:szCs w:val="24"/>
                    </w:rPr>
                  </w:pPr>
                  <w:r w:rsidRPr="00042F68">
                    <w:rPr>
                      <w:rFonts w:cstheme="minorHAnsi"/>
                      <w:sz w:val="24"/>
                      <w:szCs w:val="24"/>
                    </w:rPr>
                    <w:t>£</w:t>
                  </w:r>
                  <w:r>
                    <w:rPr>
                      <w:rFonts w:cstheme="minorHAnsi"/>
                      <w:sz w:val="24"/>
                      <w:szCs w:val="24"/>
                    </w:rPr>
                    <w:t>457.</w:t>
                  </w:r>
                  <w:r w:rsidR="00727002">
                    <w:rPr>
                      <w:rFonts w:cstheme="minorHAnsi"/>
                      <w:sz w:val="24"/>
                      <w:szCs w:val="24"/>
                    </w:rPr>
                    <w:t>9</w:t>
                  </w:r>
                  <w:r>
                    <w:rPr>
                      <w:rFonts w:cstheme="minorHAnsi"/>
                      <w:sz w:val="24"/>
                      <w:szCs w:val="24"/>
                    </w:rPr>
                    <w:t>1</w:t>
                  </w:r>
                </w:p>
              </w:tc>
            </w:tr>
            <w:tr w:rsidR="009E1D1C" w:rsidRPr="00B952AC" w14:paraId="1C80517F" w14:textId="77777777" w:rsidTr="00727002">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tcPr>
                <w:p w14:paraId="3D1DCA26" w14:textId="5136F222" w:rsidR="009E1D1C" w:rsidRDefault="009E1D1C" w:rsidP="009E1D1C">
                  <w:pPr>
                    <w:rPr>
                      <w:rFonts w:cstheme="minorHAnsi"/>
                      <w:sz w:val="24"/>
                      <w:szCs w:val="24"/>
                    </w:rPr>
                  </w:pPr>
                  <w:r>
                    <w:rPr>
                      <w:rFonts w:cstheme="minorHAnsi"/>
                      <w:sz w:val="24"/>
                      <w:szCs w:val="24"/>
                    </w:rPr>
                    <w:t>JA006</w:t>
                  </w:r>
                  <w:r w:rsidR="00C9013E">
                    <w:rPr>
                      <w:rFonts w:cstheme="minorHAnsi"/>
                      <w:sz w:val="24"/>
                      <w:szCs w:val="24"/>
                    </w:rPr>
                    <w:t>9</w:t>
                  </w:r>
                  <w:r w:rsidR="00657713">
                    <w:rPr>
                      <w:rFonts w:cstheme="minorHAnsi"/>
                      <w:sz w:val="24"/>
                      <w:szCs w:val="24"/>
                    </w:rPr>
                    <w:t>6</w:t>
                  </w:r>
                </w:p>
              </w:tc>
              <w:tc>
                <w:tcPr>
                  <w:tcW w:w="622" w:type="dxa"/>
                  <w:tcBorders>
                    <w:top w:val="single" w:sz="4" w:space="0" w:color="auto"/>
                    <w:left w:val="single" w:sz="4" w:space="0" w:color="auto"/>
                    <w:bottom w:val="single" w:sz="4" w:space="0" w:color="auto"/>
                    <w:right w:val="single" w:sz="4" w:space="0" w:color="auto"/>
                  </w:tcBorders>
                  <w:shd w:val="clear" w:color="auto" w:fill="FFFFFF" w:themeFill="background1"/>
                </w:tcPr>
                <w:p w14:paraId="3AE0E840" w14:textId="77777777" w:rsidR="009E1D1C" w:rsidRPr="00257005" w:rsidRDefault="009E1D1C" w:rsidP="009E1D1C">
                  <w:pPr>
                    <w:rPr>
                      <w:rFonts w:cstheme="minorHAnsi"/>
                      <w:sz w:val="20"/>
                      <w:szCs w:val="20"/>
                    </w:rPr>
                  </w:pPr>
                  <w:r w:rsidRPr="00257005">
                    <w:rPr>
                      <w:rFonts w:cstheme="minorHAnsi"/>
                      <w:sz w:val="20"/>
                      <w:szCs w:val="20"/>
                    </w:rPr>
                    <w:t>4055</w:t>
                  </w: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tcPr>
                <w:p w14:paraId="613AADEC" w14:textId="77777777" w:rsidR="009E1D1C" w:rsidRDefault="009E1D1C" w:rsidP="009E1D1C">
                  <w:pPr>
                    <w:rPr>
                      <w:rFonts w:cstheme="minorHAnsi"/>
                      <w:sz w:val="24"/>
                      <w:szCs w:val="24"/>
                    </w:rPr>
                  </w:pPr>
                  <w:r>
                    <w:rPr>
                      <w:rFonts w:cstheme="minorHAnsi"/>
                      <w:sz w:val="24"/>
                      <w:szCs w:val="24"/>
                    </w:rPr>
                    <w:t>Lengthsmen x2 (Peterborough Ltd)</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tcPr>
                <w:p w14:paraId="232F2C4D" w14:textId="185ECF02" w:rsidR="009E1D1C" w:rsidRPr="00364298" w:rsidRDefault="00727002" w:rsidP="009E1D1C">
                  <w:pPr>
                    <w:rPr>
                      <w:rFonts w:cstheme="minorHAnsi"/>
                      <w:sz w:val="24"/>
                      <w:szCs w:val="24"/>
                    </w:rPr>
                  </w:pPr>
                  <w:r>
                    <w:rPr>
                      <w:rFonts w:cstheme="minorHAnsi"/>
                      <w:sz w:val="24"/>
                      <w:szCs w:val="24"/>
                    </w:rPr>
                    <w:t>ASAP</w:t>
                  </w:r>
                </w:p>
              </w:tc>
              <w:tc>
                <w:tcPr>
                  <w:tcW w:w="1719" w:type="dxa"/>
                  <w:tcBorders>
                    <w:top w:val="single" w:sz="4" w:space="0" w:color="auto"/>
                    <w:left w:val="single" w:sz="4" w:space="0" w:color="auto"/>
                    <w:bottom w:val="single" w:sz="4" w:space="0" w:color="auto"/>
                    <w:right w:val="single" w:sz="4" w:space="0" w:color="auto"/>
                  </w:tcBorders>
                  <w:shd w:val="clear" w:color="auto" w:fill="FFFFFF" w:themeFill="background1"/>
                </w:tcPr>
                <w:p w14:paraId="63C33939" w14:textId="77777777" w:rsidR="009E1D1C" w:rsidRDefault="009E1D1C" w:rsidP="009E1D1C">
                  <w:pPr>
                    <w:rPr>
                      <w:rFonts w:cstheme="minorHAnsi"/>
                      <w:sz w:val="24"/>
                      <w:szCs w:val="24"/>
                    </w:rPr>
                  </w:pPr>
                  <w:r>
                    <w:rPr>
                      <w:rFonts w:cstheme="minorHAnsi"/>
                      <w:sz w:val="24"/>
                      <w:szCs w:val="24"/>
                    </w:rPr>
                    <w:t>BACS</w:t>
                  </w:r>
                </w:p>
              </w:tc>
              <w:tc>
                <w:tcPr>
                  <w:tcW w:w="1111" w:type="dxa"/>
                  <w:tcBorders>
                    <w:top w:val="single" w:sz="4" w:space="0" w:color="auto"/>
                    <w:left w:val="single" w:sz="4" w:space="0" w:color="auto"/>
                    <w:bottom w:val="single" w:sz="4" w:space="0" w:color="auto"/>
                    <w:right w:val="single" w:sz="4" w:space="0" w:color="auto"/>
                  </w:tcBorders>
                  <w:shd w:val="clear" w:color="auto" w:fill="FFFFFF" w:themeFill="background1"/>
                </w:tcPr>
                <w:p w14:paraId="537722D6" w14:textId="0BA5D2B9" w:rsidR="009E1D1C" w:rsidRPr="005161B6" w:rsidRDefault="009E1D1C" w:rsidP="009E1D1C">
                  <w:pPr>
                    <w:rPr>
                      <w:rFonts w:cstheme="minorHAnsi"/>
                      <w:sz w:val="24"/>
                      <w:szCs w:val="24"/>
                    </w:rPr>
                  </w:pPr>
                  <w:r w:rsidRPr="005161B6">
                    <w:rPr>
                      <w:rFonts w:cstheme="minorHAnsi"/>
                      <w:sz w:val="24"/>
                      <w:szCs w:val="24"/>
                    </w:rPr>
                    <w:t>£</w:t>
                  </w:r>
                  <w:r w:rsidRPr="00BE37AE">
                    <w:rPr>
                      <w:rFonts w:cstheme="minorHAnsi"/>
                      <w:sz w:val="24"/>
                      <w:szCs w:val="24"/>
                    </w:rPr>
                    <w:t>6,123.46</w:t>
                  </w:r>
                </w:p>
              </w:tc>
            </w:tr>
            <w:tr w:rsidR="009E1D1C" w:rsidRPr="00B952AC" w14:paraId="691A8F78" w14:textId="77777777" w:rsidTr="00727002">
              <w:tc>
                <w:tcPr>
                  <w:tcW w:w="104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1C3423E" w14:textId="7CFCD959" w:rsidR="009E1D1C" w:rsidRDefault="009E1D1C" w:rsidP="009E1D1C">
                  <w:pPr>
                    <w:rPr>
                      <w:rFonts w:cstheme="minorHAnsi"/>
                      <w:sz w:val="24"/>
                      <w:szCs w:val="24"/>
                    </w:rPr>
                  </w:pPr>
                  <w:r>
                    <w:rPr>
                      <w:rFonts w:cstheme="minorHAnsi"/>
                      <w:sz w:val="24"/>
                      <w:szCs w:val="24"/>
                    </w:rPr>
                    <w:t>JA006</w:t>
                  </w:r>
                  <w:r w:rsidR="00C9013E">
                    <w:rPr>
                      <w:rFonts w:cstheme="minorHAnsi"/>
                      <w:sz w:val="24"/>
                      <w:szCs w:val="24"/>
                    </w:rPr>
                    <w:t>9</w:t>
                  </w:r>
                  <w:r w:rsidR="00657713">
                    <w:rPr>
                      <w:rFonts w:cstheme="minorHAnsi"/>
                      <w:sz w:val="24"/>
                      <w:szCs w:val="24"/>
                    </w:rPr>
                    <w:t>7</w:t>
                  </w:r>
                </w:p>
              </w:tc>
              <w:tc>
                <w:tcPr>
                  <w:tcW w:w="6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AD0F47A" w14:textId="77777777" w:rsidR="009E1D1C" w:rsidRPr="00B952AC" w:rsidRDefault="009E1D1C" w:rsidP="009E1D1C">
                  <w:pPr>
                    <w:rPr>
                      <w:rFonts w:cstheme="minorHAnsi"/>
                      <w:sz w:val="24"/>
                      <w:szCs w:val="24"/>
                    </w:rPr>
                  </w:pPr>
                </w:p>
              </w:tc>
              <w:tc>
                <w:tcPr>
                  <w:tcW w:w="164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D3FCFC0" w14:textId="77777777" w:rsidR="009E1D1C" w:rsidRDefault="009E1D1C" w:rsidP="009E1D1C">
                  <w:pPr>
                    <w:rPr>
                      <w:rFonts w:cstheme="minorHAnsi"/>
                      <w:sz w:val="24"/>
                      <w:szCs w:val="24"/>
                    </w:rPr>
                  </w:pPr>
                  <w:r>
                    <w:rPr>
                      <w:rFonts w:cstheme="minorHAnsi"/>
                      <w:sz w:val="24"/>
                      <w:szCs w:val="24"/>
                    </w:rPr>
                    <w:t xml:space="preserve">Petty Cash </w:t>
                  </w:r>
                </w:p>
              </w:tc>
              <w:tc>
                <w:tcPr>
                  <w:tcW w:w="137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411EB05" w14:textId="2D8D3BCA" w:rsidR="009E1D1C" w:rsidRDefault="00313DD6" w:rsidP="009E1D1C">
                  <w:pPr>
                    <w:rPr>
                      <w:rFonts w:cstheme="minorHAnsi"/>
                      <w:sz w:val="24"/>
                      <w:szCs w:val="24"/>
                    </w:rPr>
                  </w:pPr>
                  <w:r>
                    <w:rPr>
                      <w:rFonts w:cstheme="minorHAnsi"/>
                      <w:sz w:val="24"/>
                      <w:szCs w:val="24"/>
                    </w:rPr>
                    <w:t>0</w:t>
                  </w:r>
                  <w:r w:rsidR="00657713">
                    <w:rPr>
                      <w:rFonts w:cstheme="minorHAnsi"/>
                      <w:sz w:val="24"/>
                      <w:szCs w:val="24"/>
                    </w:rPr>
                    <w:t>1/09/2024</w:t>
                  </w:r>
                </w:p>
              </w:tc>
              <w:tc>
                <w:tcPr>
                  <w:tcW w:w="171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E71D272" w14:textId="77777777" w:rsidR="009E1D1C" w:rsidRDefault="009E1D1C" w:rsidP="009E1D1C">
                  <w:pPr>
                    <w:rPr>
                      <w:rFonts w:cstheme="minorHAnsi"/>
                      <w:sz w:val="24"/>
                      <w:szCs w:val="24"/>
                    </w:rPr>
                  </w:pPr>
                  <w:r>
                    <w:rPr>
                      <w:rFonts w:cstheme="minorHAnsi"/>
                      <w:sz w:val="24"/>
                      <w:szCs w:val="24"/>
                    </w:rPr>
                    <w:t xml:space="preserve">BACS (Preapproved) </w:t>
                  </w:r>
                </w:p>
              </w:tc>
              <w:tc>
                <w:tcPr>
                  <w:tcW w:w="1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FA318A9" w14:textId="424D9DD5" w:rsidR="009E1D1C" w:rsidRDefault="009E1D1C" w:rsidP="009E1D1C">
                  <w:pPr>
                    <w:rPr>
                      <w:rFonts w:cstheme="minorHAnsi"/>
                      <w:sz w:val="24"/>
                      <w:szCs w:val="24"/>
                    </w:rPr>
                  </w:pPr>
                  <w:r>
                    <w:rPr>
                      <w:rFonts w:cstheme="minorHAnsi"/>
                      <w:sz w:val="24"/>
                      <w:szCs w:val="24"/>
                    </w:rPr>
                    <w:t>£</w:t>
                  </w:r>
                  <w:r w:rsidR="00657713">
                    <w:rPr>
                      <w:rFonts w:cstheme="minorHAnsi"/>
                      <w:sz w:val="24"/>
                      <w:szCs w:val="24"/>
                    </w:rPr>
                    <w:t>300.00</w:t>
                  </w:r>
                </w:p>
                <w:p w14:paraId="6EF5DC8A" w14:textId="77777777" w:rsidR="009E1D1C" w:rsidRDefault="009E1D1C" w:rsidP="009E1D1C">
                  <w:pPr>
                    <w:rPr>
                      <w:rFonts w:cstheme="minorHAnsi"/>
                      <w:sz w:val="24"/>
                      <w:szCs w:val="24"/>
                    </w:rPr>
                  </w:pPr>
                </w:p>
              </w:tc>
            </w:tr>
            <w:tr w:rsidR="00313DD6" w:rsidRPr="00B952AC" w14:paraId="549C775E" w14:textId="77777777" w:rsidTr="00727002">
              <w:tc>
                <w:tcPr>
                  <w:tcW w:w="104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8899B18" w14:textId="13686A8D" w:rsidR="00313DD6" w:rsidRDefault="00313DD6" w:rsidP="009E1D1C">
                  <w:pPr>
                    <w:rPr>
                      <w:rFonts w:cstheme="minorHAnsi"/>
                      <w:sz w:val="24"/>
                      <w:szCs w:val="24"/>
                    </w:rPr>
                  </w:pPr>
                  <w:r>
                    <w:rPr>
                      <w:rFonts w:cstheme="minorHAnsi"/>
                      <w:sz w:val="24"/>
                      <w:szCs w:val="24"/>
                    </w:rPr>
                    <w:t>JA0069</w:t>
                  </w:r>
                  <w:r w:rsidR="00657713">
                    <w:rPr>
                      <w:rFonts w:cstheme="minorHAnsi"/>
                      <w:sz w:val="24"/>
                      <w:szCs w:val="24"/>
                    </w:rPr>
                    <w:t>8</w:t>
                  </w:r>
                </w:p>
              </w:tc>
              <w:tc>
                <w:tcPr>
                  <w:tcW w:w="6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20FED04" w14:textId="77777777" w:rsidR="00313DD6" w:rsidRPr="00B952AC" w:rsidRDefault="00313DD6" w:rsidP="009E1D1C">
                  <w:pPr>
                    <w:rPr>
                      <w:rFonts w:cstheme="minorHAnsi"/>
                      <w:sz w:val="24"/>
                      <w:szCs w:val="24"/>
                    </w:rPr>
                  </w:pPr>
                </w:p>
              </w:tc>
              <w:tc>
                <w:tcPr>
                  <w:tcW w:w="164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80491B0" w14:textId="66DDA830" w:rsidR="00313DD6" w:rsidRDefault="00313DD6" w:rsidP="009E1D1C">
                  <w:pPr>
                    <w:rPr>
                      <w:rFonts w:cstheme="minorHAnsi"/>
                      <w:sz w:val="24"/>
                      <w:szCs w:val="24"/>
                    </w:rPr>
                  </w:pPr>
                  <w:r>
                    <w:rPr>
                      <w:rFonts w:cstheme="minorHAnsi"/>
                      <w:sz w:val="24"/>
                      <w:szCs w:val="24"/>
                    </w:rPr>
                    <w:t>Petty Cash</w:t>
                  </w:r>
                </w:p>
              </w:tc>
              <w:tc>
                <w:tcPr>
                  <w:tcW w:w="137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255E19B" w14:textId="5C56A13B" w:rsidR="00313DD6" w:rsidRDefault="00657713" w:rsidP="009E1D1C">
                  <w:pPr>
                    <w:rPr>
                      <w:rFonts w:cstheme="minorHAnsi"/>
                      <w:sz w:val="24"/>
                      <w:szCs w:val="24"/>
                    </w:rPr>
                  </w:pPr>
                  <w:r>
                    <w:rPr>
                      <w:rFonts w:cstheme="minorHAnsi"/>
                      <w:sz w:val="24"/>
                      <w:szCs w:val="24"/>
                    </w:rPr>
                    <w:t>15/09</w:t>
                  </w:r>
                  <w:r w:rsidR="00313DD6">
                    <w:rPr>
                      <w:rFonts w:cstheme="minorHAnsi"/>
                      <w:sz w:val="24"/>
                      <w:szCs w:val="24"/>
                    </w:rPr>
                    <w:t>/2024</w:t>
                  </w:r>
                </w:p>
              </w:tc>
              <w:tc>
                <w:tcPr>
                  <w:tcW w:w="171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CF8EA49" w14:textId="77777777" w:rsidR="00313DD6" w:rsidRDefault="00313DD6" w:rsidP="009E1D1C">
                  <w:pPr>
                    <w:rPr>
                      <w:rFonts w:cstheme="minorHAnsi"/>
                      <w:sz w:val="24"/>
                      <w:szCs w:val="24"/>
                    </w:rPr>
                  </w:pPr>
                  <w:r>
                    <w:rPr>
                      <w:rFonts w:cstheme="minorHAnsi"/>
                      <w:sz w:val="24"/>
                      <w:szCs w:val="24"/>
                    </w:rPr>
                    <w:t xml:space="preserve">BACS </w:t>
                  </w:r>
                </w:p>
                <w:p w14:paraId="63BCDAE3" w14:textId="180EF22A" w:rsidR="00313DD6" w:rsidRDefault="00313DD6" w:rsidP="009E1D1C">
                  <w:pPr>
                    <w:rPr>
                      <w:rFonts w:cstheme="minorHAnsi"/>
                      <w:sz w:val="24"/>
                      <w:szCs w:val="24"/>
                    </w:rPr>
                  </w:pPr>
                  <w:r>
                    <w:rPr>
                      <w:rFonts w:cstheme="minorHAnsi"/>
                      <w:sz w:val="24"/>
                      <w:szCs w:val="24"/>
                    </w:rPr>
                    <w:t>(Preapproved)</w:t>
                  </w:r>
                </w:p>
              </w:tc>
              <w:tc>
                <w:tcPr>
                  <w:tcW w:w="1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F261FBD" w14:textId="6FDBB5EB" w:rsidR="00313DD6" w:rsidRDefault="00313DD6" w:rsidP="009E1D1C">
                  <w:pPr>
                    <w:rPr>
                      <w:rFonts w:cstheme="minorHAnsi"/>
                      <w:sz w:val="24"/>
                      <w:szCs w:val="24"/>
                    </w:rPr>
                  </w:pPr>
                  <w:r>
                    <w:rPr>
                      <w:rFonts w:cstheme="minorHAnsi"/>
                      <w:sz w:val="24"/>
                      <w:szCs w:val="24"/>
                    </w:rPr>
                    <w:t>£</w:t>
                  </w:r>
                  <w:r w:rsidR="00657713">
                    <w:rPr>
                      <w:rFonts w:cstheme="minorHAnsi"/>
                      <w:sz w:val="24"/>
                      <w:szCs w:val="24"/>
                    </w:rPr>
                    <w:t>600.00</w:t>
                  </w:r>
                </w:p>
              </w:tc>
            </w:tr>
            <w:tr w:rsidR="00657713" w:rsidRPr="00B952AC" w14:paraId="1DA73455" w14:textId="77777777" w:rsidTr="00727002">
              <w:tc>
                <w:tcPr>
                  <w:tcW w:w="104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B14C691" w14:textId="676F0D0B" w:rsidR="00657713" w:rsidRDefault="00657713" w:rsidP="009E1D1C">
                  <w:pPr>
                    <w:rPr>
                      <w:rFonts w:cstheme="minorHAnsi"/>
                      <w:sz w:val="24"/>
                      <w:szCs w:val="24"/>
                    </w:rPr>
                  </w:pPr>
                  <w:r>
                    <w:rPr>
                      <w:rFonts w:cstheme="minorHAnsi"/>
                      <w:sz w:val="24"/>
                      <w:szCs w:val="24"/>
                    </w:rPr>
                    <w:t>JA00699</w:t>
                  </w:r>
                </w:p>
              </w:tc>
              <w:tc>
                <w:tcPr>
                  <w:tcW w:w="6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71267FE" w14:textId="77777777" w:rsidR="00657713" w:rsidRPr="00B952AC" w:rsidRDefault="00657713" w:rsidP="009E1D1C">
                  <w:pPr>
                    <w:rPr>
                      <w:rFonts w:cstheme="minorHAnsi"/>
                      <w:sz w:val="24"/>
                      <w:szCs w:val="24"/>
                    </w:rPr>
                  </w:pPr>
                </w:p>
              </w:tc>
              <w:tc>
                <w:tcPr>
                  <w:tcW w:w="164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82C4167" w14:textId="630B59A3" w:rsidR="00657713" w:rsidRDefault="00657713" w:rsidP="009E1D1C">
                  <w:pPr>
                    <w:rPr>
                      <w:rFonts w:cstheme="minorHAnsi"/>
                      <w:sz w:val="24"/>
                      <w:szCs w:val="24"/>
                    </w:rPr>
                  </w:pPr>
                  <w:r>
                    <w:rPr>
                      <w:rFonts w:cstheme="minorHAnsi"/>
                      <w:sz w:val="24"/>
                      <w:szCs w:val="24"/>
                    </w:rPr>
                    <w:t xml:space="preserve">Petty Cash </w:t>
                  </w:r>
                </w:p>
              </w:tc>
              <w:tc>
                <w:tcPr>
                  <w:tcW w:w="137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4D60D39" w14:textId="12140EB7" w:rsidR="00657713" w:rsidRDefault="00657713" w:rsidP="009E1D1C">
                  <w:pPr>
                    <w:rPr>
                      <w:rFonts w:cstheme="minorHAnsi"/>
                      <w:sz w:val="24"/>
                      <w:szCs w:val="24"/>
                    </w:rPr>
                  </w:pPr>
                  <w:r>
                    <w:rPr>
                      <w:rFonts w:cstheme="minorHAnsi"/>
                      <w:sz w:val="24"/>
                      <w:szCs w:val="24"/>
                    </w:rPr>
                    <w:t>24/09/2024</w:t>
                  </w:r>
                </w:p>
              </w:tc>
              <w:tc>
                <w:tcPr>
                  <w:tcW w:w="171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DDD438E" w14:textId="77777777" w:rsidR="00657713" w:rsidRDefault="00657713" w:rsidP="00657713">
                  <w:pPr>
                    <w:rPr>
                      <w:rFonts w:cstheme="minorHAnsi"/>
                      <w:sz w:val="24"/>
                      <w:szCs w:val="24"/>
                    </w:rPr>
                  </w:pPr>
                  <w:r>
                    <w:rPr>
                      <w:rFonts w:cstheme="minorHAnsi"/>
                      <w:sz w:val="24"/>
                      <w:szCs w:val="24"/>
                    </w:rPr>
                    <w:t xml:space="preserve">BACS </w:t>
                  </w:r>
                </w:p>
                <w:p w14:paraId="22C60067" w14:textId="0C758B3C" w:rsidR="00657713" w:rsidRDefault="00657713" w:rsidP="00657713">
                  <w:pPr>
                    <w:rPr>
                      <w:rFonts w:cstheme="minorHAnsi"/>
                      <w:sz w:val="24"/>
                      <w:szCs w:val="24"/>
                    </w:rPr>
                  </w:pPr>
                  <w:r>
                    <w:rPr>
                      <w:rFonts w:cstheme="minorHAnsi"/>
                      <w:sz w:val="24"/>
                      <w:szCs w:val="24"/>
                    </w:rPr>
                    <w:t>(Preapproved)</w:t>
                  </w:r>
                </w:p>
              </w:tc>
              <w:tc>
                <w:tcPr>
                  <w:tcW w:w="1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10A27D7" w14:textId="28DADE11" w:rsidR="00657713" w:rsidRDefault="00657713" w:rsidP="009E1D1C">
                  <w:pPr>
                    <w:rPr>
                      <w:rFonts w:cstheme="minorHAnsi"/>
                      <w:sz w:val="24"/>
                      <w:szCs w:val="24"/>
                    </w:rPr>
                  </w:pPr>
                  <w:r>
                    <w:rPr>
                      <w:rFonts w:cstheme="minorHAnsi"/>
                      <w:sz w:val="24"/>
                      <w:szCs w:val="24"/>
                    </w:rPr>
                    <w:t>£450.00</w:t>
                  </w:r>
                </w:p>
              </w:tc>
            </w:tr>
            <w:tr w:rsidR="00657713" w:rsidRPr="00B952AC" w14:paraId="116E9F32" w14:textId="77777777" w:rsidTr="00727002">
              <w:tc>
                <w:tcPr>
                  <w:tcW w:w="104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52DF723" w14:textId="0B5D3AAF" w:rsidR="00657713" w:rsidRDefault="00657713" w:rsidP="009E1D1C">
                  <w:pPr>
                    <w:rPr>
                      <w:rFonts w:cstheme="minorHAnsi"/>
                      <w:sz w:val="24"/>
                      <w:szCs w:val="24"/>
                    </w:rPr>
                  </w:pPr>
                  <w:r>
                    <w:rPr>
                      <w:rFonts w:cstheme="minorHAnsi"/>
                      <w:sz w:val="24"/>
                      <w:szCs w:val="24"/>
                    </w:rPr>
                    <w:t>JA00700</w:t>
                  </w:r>
                </w:p>
              </w:tc>
              <w:tc>
                <w:tcPr>
                  <w:tcW w:w="6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F6EEFCD" w14:textId="77777777" w:rsidR="00657713" w:rsidRPr="00B952AC" w:rsidRDefault="00657713" w:rsidP="009E1D1C">
                  <w:pPr>
                    <w:rPr>
                      <w:rFonts w:cstheme="minorHAnsi"/>
                      <w:sz w:val="24"/>
                      <w:szCs w:val="24"/>
                    </w:rPr>
                  </w:pPr>
                </w:p>
              </w:tc>
              <w:tc>
                <w:tcPr>
                  <w:tcW w:w="164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DF26F81" w14:textId="5FA78654" w:rsidR="00657713" w:rsidRDefault="00657713" w:rsidP="009E1D1C">
                  <w:pPr>
                    <w:rPr>
                      <w:rFonts w:cstheme="minorHAnsi"/>
                      <w:sz w:val="24"/>
                      <w:szCs w:val="24"/>
                    </w:rPr>
                  </w:pPr>
                  <w:r>
                    <w:rPr>
                      <w:rFonts w:cstheme="minorHAnsi"/>
                      <w:sz w:val="24"/>
                      <w:szCs w:val="24"/>
                    </w:rPr>
                    <w:t>Petty Cash</w:t>
                  </w:r>
                </w:p>
              </w:tc>
              <w:tc>
                <w:tcPr>
                  <w:tcW w:w="137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8AC6E26" w14:textId="4F34328A" w:rsidR="00657713" w:rsidRDefault="00657713" w:rsidP="009E1D1C">
                  <w:pPr>
                    <w:rPr>
                      <w:rFonts w:cstheme="minorHAnsi"/>
                      <w:sz w:val="24"/>
                      <w:szCs w:val="24"/>
                    </w:rPr>
                  </w:pPr>
                  <w:r>
                    <w:rPr>
                      <w:rFonts w:cstheme="minorHAnsi"/>
                      <w:sz w:val="24"/>
                      <w:szCs w:val="24"/>
                    </w:rPr>
                    <w:t>24/09/2024</w:t>
                  </w:r>
                </w:p>
              </w:tc>
              <w:tc>
                <w:tcPr>
                  <w:tcW w:w="171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7F7C451" w14:textId="77777777" w:rsidR="00657713" w:rsidRPr="00657713" w:rsidRDefault="00657713" w:rsidP="00657713">
                  <w:pPr>
                    <w:rPr>
                      <w:rFonts w:cstheme="minorHAnsi"/>
                      <w:sz w:val="24"/>
                      <w:szCs w:val="24"/>
                    </w:rPr>
                  </w:pPr>
                  <w:r w:rsidRPr="00657713">
                    <w:rPr>
                      <w:rFonts w:cstheme="minorHAnsi"/>
                      <w:sz w:val="24"/>
                      <w:szCs w:val="24"/>
                    </w:rPr>
                    <w:t xml:space="preserve">BACS </w:t>
                  </w:r>
                </w:p>
                <w:p w14:paraId="2A0A69D1" w14:textId="77335561" w:rsidR="00657713" w:rsidRDefault="00657713" w:rsidP="00657713">
                  <w:pPr>
                    <w:rPr>
                      <w:rFonts w:cstheme="minorHAnsi"/>
                      <w:sz w:val="24"/>
                      <w:szCs w:val="24"/>
                    </w:rPr>
                  </w:pPr>
                  <w:r w:rsidRPr="00657713">
                    <w:rPr>
                      <w:rFonts w:cstheme="minorHAnsi"/>
                      <w:sz w:val="24"/>
                      <w:szCs w:val="24"/>
                    </w:rPr>
                    <w:t>(Preapproved)</w:t>
                  </w:r>
                </w:p>
              </w:tc>
              <w:tc>
                <w:tcPr>
                  <w:tcW w:w="1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C8A51BD" w14:textId="4BA1010A" w:rsidR="00657713" w:rsidRDefault="00657713" w:rsidP="009E1D1C">
                  <w:pPr>
                    <w:rPr>
                      <w:rFonts w:cstheme="minorHAnsi"/>
                      <w:sz w:val="24"/>
                      <w:szCs w:val="24"/>
                    </w:rPr>
                  </w:pPr>
                  <w:r>
                    <w:rPr>
                      <w:rFonts w:cstheme="minorHAnsi"/>
                      <w:sz w:val="24"/>
                      <w:szCs w:val="24"/>
                    </w:rPr>
                    <w:t>£200.00</w:t>
                  </w:r>
                </w:p>
              </w:tc>
            </w:tr>
            <w:tr w:rsidR="009E1D1C" w:rsidRPr="00B952AC" w14:paraId="677AD5A8" w14:textId="77777777" w:rsidTr="00727002">
              <w:trPr>
                <w:trHeight w:val="86"/>
              </w:trPr>
              <w:tc>
                <w:tcPr>
                  <w:tcW w:w="640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AFED9D1" w14:textId="77777777" w:rsidR="009E1D1C" w:rsidRPr="00B952AC" w:rsidRDefault="009E1D1C" w:rsidP="009E1D1C">
                  <w:pPr>
                    <w:rPr>
                      <w:rFonts w:cstheme="minorHAnsi"/>
                      <w:b/>
                      <w:sz w:val="24"/>
                      <w:szCs w:val="24"/>
                    </w:rPr>
                  </w:pPr>
                  <w:r w:rsidRPr="00B952AC">
                    <w:rPr>
                      <w:rFonts w:cstheme="minorHAnsi"/>
                      <w:b/>
                      <w:sz w:val="24"/>
                      <w:szCs w:val="24"/>
                    </w:rPr>
                    <w:t>TOTAL</w:t>
                  </w:r>
                  <w:r>
                    <w:rPr>
                      <w:rFonts w:cstheme="minorHAnsi"/>
                      <w:b/>
                      <w:sz w:val="24"/>
                      <w:szCs w:val="24"/>
                    </w:rPr>
                    <w:t xml:space="preserve"> – </w:t>
                  </w:r>
                  <w:r w:rsidRPr="00D974D7">
                    <w:rPr>
                      <w:rFonts w:cstheme="minorHAnsi"/>
                      <w:b/>
                      <w:sz w:val="24"/>
                      <w:szCs w:val="24"/>
                      <w:shd w:val="clear" w:color="auto" w:fill="E2EFD9" w:themeFill="accent6" w:themeFillTint="33"/>
                    </w:rPr>
                    <w:t>Excluding</w:t>
                  </w:r>
                  <w:r>
                    <w:rPr>
                      <w:rFonts w:cstheme="minorHAnsi"/>
                      <w:b/>
                      <w:sz w:val="24"/>
                      <w:szCs w:val="24"/>
                      <w:shd w:val="clear" w:color="auto" w:fill="E2EFD9" w:themeFill="accent6" w:themeFillTint="33"/>
                    </w:rPr>
                    <w:t xml:space="preserve"> Pre-approved items</w:t>
                  </w:r>
                </w:p>
              </w:tc>
              <w:tc>
                <w:tcPr>
                  <w:tcW w:w="1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F6FDFE" w14:textId="5A677D90" w:rsidR="009E1D1C" w:rsidRPr="00DB3D79" w:rsidRDefault="009E1D1C" w:rsidP="009E1D1C">
                  <w:pPr>
                    <w:rPr>
                      <w:rFonts w:cstheme="minorHAnsi"/>
                      <w:b/>
                      <w:sz w:val="24"/>
                      <w:szCs w:val="24"/>
                    </w:rPr>
                  </w:pPr>
                  <w:r>
                    <w:rPr>
                      <w:rFonts w:cstheme="minorHAnsi"/>
                      <w:b/>
                      <w:sz w:val="24"/>
                      <w:szCs w:val="24"/>
                    </w:rPr>
                    <w:t>£</w:t>
                  </w:r>
                  <w:r w:rsidR="00E72B3E">
                    <w:rPr>
                      <w:rFonts w:cstheme="minorHAnsi"/>
                      <w:b/>
                      <w:sz w:val="24"/>
                      <w:szCs w:val="24"/>
                    </w:rPr>
                    <w:t>8394.74</w:t>
                  </w:r>
                </w:p>
              </w:tc>
            </w:tr>
          </w:tbl>
          <w:p w14:paraId="05DA4732" w14:textId="3CCDCFD0" w:rsidR="009E1D1C" w:rsidRDefault="009E1D1C" w:rsidP="009E1D1C">
            <w:pPr>
              <w:rPr>
                <w:rFonts w:cstheme="minorHAnsi"/>
                <w:sz w:val="24"/>
                <w:szCs w:val="24"/>
              </w:rPr>
            </w:pPr>
            <w:r>
              <w:rPr>
                <w:rFonts w:cstheme="minorHAnsi"/>
                <w:sz w:val="24"/>
                <w:szCs w:val="24"/>
              </w:rPr>
              <w:t xml:space="preserve"> </w:t>
            </w:r>
          </w:p>
          <w:p w14:paraId="2F3AD0C0" w14:textId="21D41212" w:rsidR="009E1D1C" w:rsidRDefault="009E1D1C" w:rsidP="009E1D1C">
            <w:pPr>
              <w:rPr>
                <w:rFonts w:cstheme="minorHAnsi"/>
                <w:sz w:val="24"/>
                <w:szCs w:val="24"/>
              </w:rPr>
            </w:pPr>
            <w:r>
              <w:rPr>
                <w:rFonts w:cstheme="minorHAnsi"/>
                <w:sz w:val="24"/>
                <w:szCs w:val="24"/>
              </w:rPr>
              <w:t>Petty Cash Items over £50.00</w:t>
            </w:r>
          </w:p>
          <w:p w14:paraId="11995988" w14:textId="77777777" w:rsidR="00657713" w:rsidRDefault="00657713" w:rsidP="00657713">
            <w:pPr>
              <w:rPr>
                <w:rFonts w:cstheme="minorHAnsi"/>
                <w:sz w:val="24"/>
                <w:szCs w:val="24"/>
              </w:rPr>
            </w:pPr>
          </w:p>
          <w:p w14:paraId="1C35112C" w14:textId="6EB42FC4" w:rsidR="00657713" w:rsidRDefault="00657713" w:rsidP="00657713">
            <w:pPr>
              <w:rPr>
                <w:rFonts w:cstheme="minorHAnsi"/>
                <w:sz w:val="24"/>
                <w:szCs w:val="24"/>
              </w:rPr>
            </w:pPr>
            <w:r>
              <w:rPr>
                <w:rFonts w:cstheme="minorHAnsi"/>
                <w:sz w:val="24"/>
                <w:szCs w:val="24"/>
              </w:rPr>
              <w:t>Equip4work 12/09/2024</w:t>
            </w:r>
          </w:p>
          <w:p w14:paraId="160CD233" w14:textId="77777777" w:rsidR="00657713" w:rsidRDefault="00657713" w:rsidP="00657713">
            <w:pPr>
              <w:rPr>
                <w:rFonts w:cstheme="minorHAnsi"/>
                <w:sz w:val="24"/>
                <w:szCs w:val="24"/>
              </w:rPr>
            </w:pPr>
            <w:r>
              <w:rPr>
                <w:rFonts w:cstheme="minorHAnsi"/>
                <w:sz w:val="24"/>
                <w:szCs w:val="24"/>
              </w:rPr>
              <w:t>Meeting tables for Active Hampton £544.80</w:t>
            </w:r>
          </w:p>
          <w:p w14:paraId="6FCEE1AA" w14:textId="77777777" w:rsidR="00657713" w:rsidRDefault="00657713" w:rsidP="00657713">
            <w:pPr>
              <w:rPr>
                <w:rFonts w:cstheme="minorHAnsi"/>
                <w:sz w:val="24"/>
                <w:szCs w:val="24"/>
              </w:rPr>
            </w:pPr>
          </w:p>
          <w:p w14:paraId="03390D7E" w14:textId="27B5A4AF" w:rsidR="00313DD6" w:rsidRDefault="00657713" w:rsidP="00657713">
            <w:pPr>
              <w:rPr>
                <w:rFonts w:cstheme="minorHAnsi"/>
                <w:sz w:val="24"/>
                <w:szCs w:val="24"/>
              </w:rPr>
            </w:pPr>
            <w:r>
              <w:rPr>
                <w:rFonts w:cstheme="minorHAnsi"/>
                <w:sz w:val="24"/>
                <w:szCs w:val="24"/>
              </w:rPr>
              <w:t>Amazon 24/09/2024 (Sept 24 FGP)</w:t>
            </w:r>
          </w:p>
          <w:p w14:paraId="3FA6647B" w14:textId="6518211E" w:rsidR="00657713" w:rsidRDefault="00657713" w:rsidP="00657713">
            <w:pPr>
              <w:rPr>
                <w:rFonts w:cstheme="minorHAnsi"/>
                <w:sz w:val="24"/>
                <w:szCs w:val="24"/>
              </w:rPr>
            </w:pPr>
            <w:r>
              <w:rPr>
                <w:rFonts w:cstheme="minorHAnsi"/>
                <w:sz w:val="24"/>
                <w:szCs w:val="24"/>
              </w:rPr>
              <w:lastRenderedPageBreak/>
              <w:t xml:space="preserve">4 x Bodycams purchased for HAA £472.00 </w:t>
            </w:r>
          </w:p>
          <w:p w14:paraId="4180AC06" w14:textId="5476AF39" w:rsidR="00657713" w:rsidRDefault="00657713" w:rsidP="00657713">
            <w:pPr>
              <w:rPr>
                <w:rFonts w:cstheme="minorHAnsi"/>
                <w:sz w:val="24"/>
                <w:szCs w:val="24"/>
              </w:rPr>
            </w:pPr>
            <w:r>
              <w:rPr>
                <w:rFonts w:cstheme="minorHAnsi"/>
                <w:sz w:val="24"/>
                <w:szCs w:val="24"/>
              </w:rPr>
              <w:t xml:space="preserve">4 x memory cards £30.36 </w:t>
            </w:r>
          </w:p>
          <w:p w14:paraId="1AB5F37E" w14:textId="677185D9" w:rsidR="00657713" w:rsidRDefault="00657713" w:rsidP="00657713">
            <w:pPr>
              <w:rPr>
                <w:rFonts w:cstheme="minorHAnsi"/>
                <w:sz w:val="24"/>
                <w:szCs w:val="24"/>
              </w:rPr>
            </w:pPr>
            <w:r>
              <w:rPr>
                <w:rFonts w:cstheme="minorHAnsi"/>
                <w:sz w:val="24"/>
                <w:szCs w:val="24"/>
              </w:rPr>
              <w:t xml:space="preserve">Total - £502.36 (£401.88 after VAT is deducted) </w:t>
            </w:r>
          </w:p>
          <w:p w14:paraId="1F47D9F4" w14:textId="77777777" w:rsidR="00313DD6" w:rsidRPr="00313DD6" w:rsidRDefault="00313DD6" w:rsidP="00313DD6">
            <w:pPr>
              <w:rPr>
                <w:rFonts w:cstheme="minorHAnsi"/>
                <w:sz w:val="24"/>
                <w:szCs w:val="24"/>
              </w:rPr>
            </w:pPr>
          </w:p>
          <w:p w14:paraId="1D947630" w14:textId="02A4D3FA" w:rsidR="00727002" w:rsidRDefault="007519DA" w:rsidP="00727002">
            <w:pPr>
              <w:rPr>
                <w:rFonts w:cstheme="minorHAnsi"/>
                <w:sz w:val="24"/>
                <w:szCs w:val="24"/>
              </w:rPr>
            </w:pPr>
            <w:r>
              <w:rPr>
                <w:rFonts w:cstheme="minorHAnsi"/>
                <w:sz w:val="24"/>
                <w:szCs w:val="24"/>
              </w:rPr>
              <w:t xml:space="preserve">Proposed by Cllr </w:t>
            </w:r>
            <w:r w:rsidR="00893DFC">
              <w:rPr>
                <w:rFonts w:cstheme="minorHAnsi"/>
                <w:sz w:val="24"/>
                <w:szCs w:val="24"/>
              </w:rPr>
              <w:t>Fields</w:t>
            </w:r>
            <w:r>
              <w:rPr>
                <w:rFonts w:cstheme="minorHAnsi"/>
                <w:sz w:val="24"/>
                <w:szCs w:val="24"/>
              </w:rPr>
              <w:t xml:space="preserve"> and seconded by Cllr Z.</w:t>
            </w:r>
            <w:r w:rsidR="00893DFC">
              <w:rPr>
                <w:rFonts w:cstheme="minorHAnsi"/>
                <w:sz w:val="24"/>
                <w:szCs w:val="24"/>
              </w:rPr>
              <w:t xml:space="preserve"> O’Sullivan </w:t>
            </w:r>
          </w:p>
          <w:p w14:paraId="24BE18F2" w14:textId="77777777" w:rsidR="002772F9" w:rsidRDefault="002772F9" w:rsidP="00727002">
            <w:pPr>
              <w:rPr>
                <w:rFonts w:cstheme="minorHAnsi"/>
                <w:sz w:val="24"/>
                <w:szCs w:val="24"/>
              </w:rPr>
            </w:pPr>
          </w:p>
          <w:p w14:paraId="14F3D766" w14:textId="021B46A2" w:rsidR="00FB0702" w:rsidRPr="00C83FB7" w:rsidRDefault="00FB0702" w:rsidP="00727002">
            <w:pPr>
              <w:rPr>
                <w:rFonts w:cstheme="minorHAnsi"/>
                <w:sz w:val="24"/>
                <w:szCs w:val="24"/>
              </w:rPr>
            </w:pPr>
          </w:p>
        </w:tc>
      </w:tr>
      <w:tr w:rsidR="009E1D1C" w:rsidRPr="00C83FB7" w14:paraId="5C49EC81" w14:textId="77777777" w:rsidTr="00F7045E">
        <w:tc>
          <w:tcPr>
            <w:tcW w:w="1426" w:type="dxa"/>
            <w:vMerge w:val="restart"/>
            <w:tcBorders>
              <w:top w:val="single" w:sz="4" w:space="0" w:color="auto"/>
              <w:left w:val="single" w:sz="4" w:space="0" w:color="auto"/>
              <w:right w:val="single" w:sz="4" w:space="0" w:color="auto"/>
            </w:tcBorders>
            <w:vAlign w:val="center"/>
          </w:tcPr>
          <w:p w14:paraId="0D7F7EBF" w14:textId="3DAF73D5" w:rsidR="00D974BC" w:rsidRDefault="00D974BC" w:rsidP="00D974BC">
            <w:pPr>
              <w:rPr>
                <w:rFonts w:cstheme="minorHAnsi"/>
                <w:b/>
                <w:sz w:val="24"/>
                <w:szCs w:val="24"/>
              </w:rPr>
            </w:pPr>
            <w:r>
              <w:rPr>
                <w:rFonts w:cstheme="minorHAnsi"/>
                <w:b/>
                <w:sz w:val="24"/>
                <w:szCs w:val="24"/>
              </w:rPr>
              <w:lastRenderedPageBreak/>
              <w:t>087/10-2024</w:t>
            </w:r>
          </w:p>
          <w:p w14:paraId="3E1E98B0" w14:textId="77777777" w:rsidR="00EE35B6" w:rsidRDefault="00EE35B6" w:rsidP="009E1D1C">
            <w:pPr>
              <w:rPr>
                <w:rFonts w:cstheme="minorHAnsi"/>
                <w:b/>
                <w:sz w:val="24"/>
                <w:szCs w:val="24"/>
              </w:rPr>
            </w:pPr>
          </w:p>
          <w:p w14:paraId="0B9E2656" w14:textId="77777777" w:rsidR="00EE35B6" w:rsidRDefault="00EE35B6" w:rsidP="009E1D1C">
            <w:pPr>
              <w:rPr>
                <w:rFonts w:cstheme="minorHAnsi"/>
                <w:b/>
                <w:sz w:val="24"/>
                <w:szCs w:val="24"/>
              </w:rPr>
            </w:pPr>
          </w:p>
          <w:p w14:paraId="4B0A52EC" w14:textId="1B028F42" w:rsidR="009E1D1C" w:rsidRPr="00C83FB7" w:rsidRDefault="00F7045E" w:rsidP="009E1D1C">
            <w:pPr>
              <w:rPr>
                <w:rFonts w:cstheme="minorHAnsi"/>
                <w:b/>
                <w:sz w:val="24"/>
                <w:szCs w:val="24"/>
              </w:rPr>
            </w:pPr>
            <w:r>
              <w:rPr>
                <w:rFonts w:cstheme="minorHAnsi"/>
                <w:b/>
                <w:sz w:val="24"/>
                <w:szCs w:val="24"/>
              </w:rPr>
              <w:t>20:</w:t>
            </w:r>
            <w:r w:rsidR="001855BF">
              <w:rPr>
                <w:rFonts w:cstheme="minorHAnsi"/>
                <w:b/>
                <w:sz w:val="24"/>
                <w:szCs w:val="24"/>
              </w:rPr>
              <w:t>15</w:t>
            </w:r>
          </w:p>
        </w:tc>
        <w:tc>
          <w:tcPr>
            <w:tcW w:w="77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61C071E" w14:textId="4C9A1708" w:rsidR="009E1D1C" w:rsidRPr="00EB1ABB" w:rsidRDefault="00657713" w:rsidP="009E1D1C">
            <w:pPr>
              <w:rPr>
                <w:rFonts w:cstheme="minorHAnsi"/>
                <w:b/>
                <w:bCs/>
                <w:sz w:val="24"/>
                <w:szCs w:val="24"/>
              </w:rPr>
            </w:pPr>
            <w:r>
              <w:rPr>
                <w:rFonts w:cstheme="minorHAnsi"/>
                <w:b/>
                <w:bCs/>
                <w:sz w:val="24"/>
                <w:szCs w:val="24"/>
              </w:rPr>
              <w:t xml:space="preserve">CSK Grant Request </w:t>
            </w:r>
          </w:p>
        </w:tc>
      </w:tr>
      <w:tr w:rsidR="009E1D1C" w:rsidRPr="00C83FB7" w14:paraId="1E66687C" w14:textId="77777777" w:rsidTr="00F7045E">
        <w:tc>
          <w:tcPr>
            <w:tcW w:w="1426" w:type="dxa"/>
            <w:vMerge/>
            <w:tcBorders>
              <w:left w:val="single" w:sz="4" w:space="0" w:color="auto"/>
              <w:bottom w:val="single" w:sz="4" w:space="0" w:color="auto"/>
              <w:right w:val="single" w:sz="4" w:space="0" w:color="auto"/>
            </w:tcBorders>
            <w:vAlign w:val="center"/>
          </w:tcPr>
          <w:p w14:paraId="02DA3C61" w14:textId="77777777"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tcPr>
          <w:p w14:paraId="0CFF9396" w14:textId="71B51761" w:rsidR="00727002" w:rsidRDefault="00657713" w:rsidP="00313DD6">
            <w:pPr>
              <w:rPr>
                <w:rFonts w:cstheme="minorHAnsi"/>
                <w:sz w:val="24"/>
                <w:szCs w:val="24"/>
              </w:rPr>
            </w:pPr>
            <w:r>
              <w:rPr>
                <w:rFonts w:cstheme="minorHAnsi"/>
                <w:sz w:val="24"/>
                <w:szCs w:val="24"/>
              </w:rPr>
              <w:t>Hampton Parish Council</w:t>
            </w:r>
            <w:r w:rsidR="0094533C">
              <w:rPr>
                <w:rFonts w:cstheme="minorHAnsi"/>
                <w:sz w:val="24"/>
                <w:szCs w:val="24"/>
              </w:rPr>
              <w:t xml:space="preserve">lors </w:t>
            </w:r>
            <w:r>
              <w:rPr>
                <w:rFonts w:cstheme="minorHAnsi"/>
                <w:sz w:val="24"/>
                <w:szCs w:val="24"/>
              </w:rPr>
              <w:t>have</w:t>
            </w:r>
            <w:r w:rsidR="0094533C">
              <w:rPr>
                <w:rFonts w:cstheme="minorHAnsi"/>
                <w:sz w:val="24"/>
                <w:szCs w:val="24"/>
              </w:rPr>
              <w:t xml:space="preserve"> voted to</w:t>
            </w:r>
            <w:r>
              <w:rPr>
                <w:rFonts w:cstheme="minorHAnsi"/>
                <w:sz w:val="24"/>
                <w:szCs w:val="24"/>
              </w:rPr>
              <w:t xml:space="preserve"> provided a grant </w:t>
            </w:r>
            <w:r w:rsidR="0094533C">
              <w:rPr>
                <w:rFonts w:cstheme="minorHAnsi"/>
                <w:sz w:val="24"/>
                <w:szCs w:val="24"/>
              </w:rPr>
              <w:t xml:space="preserve">of £4500.00 </w:t>
            </w:r>
            <w:r>
              <w:rPr>
                <w:rFonts w:cstheme="minorHAnsi"/>
                <w:sz w:val="24"/>
                <w:szCs w:val="24"/>
              </w:rPr>
              <w:t xml:space="preserve">to assist with the Christmas hampers provided by CSK Church. </w:t>
            </w:r>
          </w:p>
          <w:p w14:paraId="44E37791" w14:textId="77777777" w:rsidR="00657713" w:rsidRDefault="00657713" w:rsidP="00313DD6">
            <w:pPr>
              <w:rPr>
                <w:rFonts w:cstheme="minorHAnsi"/>
                <w:sz w:val="24"/>
                <w:szCs w:val="24"/>
              </w:rPr>
            </w:pPr>
            <w:r>
              <w:rPr>
                <w:rFonts w:cstheme="minorHAnsi"/>
                <w:sz w:val="24"/>
                <w:szCs w:val="24"/>
              </w:rPr>
              <w:t xml:space="preserve">The hampers are provided to 75 people living in the area (nominated by the local schools, social workers and community groups) and any surplus funds are used to help to run the CSK pantry that offers a foodbank scheme to local residents who require food items. </w:t>
            </w:r>
          </w:p>
          <w:p w14:paraId="68357FF3" w14:textId="77777777" w:rsidR="00657713" w:rsidRDefault="00657713" w:rsidP="00313DD6">
            <w:pPr>
              <w:rPr>
                <w:rFonts w:cstheme="minorHAnsi"/>
                <w:sz w:val="24"/>
                <w:szCs w:val="24"/>
              </w:rPr>
            </w:pPr>
          </w:p>
          <w:p w14:paraId="5619417F" w14:textId="5723AA25" w:rsidR="00657713" w:rsidRDefault="00657713" w:rsidP="00313DD6">
            <w:pPr>
              <w:rPr>
                <w:rFonts w:cstheme="minorHAnsi"/>
                <w:sz w:val="24"/>
                <w:szCs w:val="24"/>
              </w:rPr>
            </w:pPr>
          </w:p>
          <w:p w14:paraId="15A90470" w14:textId="77777777" w:rsidR="00501C6B" w:rsidRDefault="00657713" w:rsidP="00313DD6">
            <w:pPr>
              <w:rPr>
                <w:rFonts w:cstheme="minorHAnsi"/>
                <w:sz w:val="24"/>
                <w:szCs w:val="24"/>
              </w:rPr>
            </w:pPr>
            <w:r>
              <w:rPr>
                <w:rFonts w:cstheme="minorHAnsi"/>
                <w:sz w:val="24"/>
                <w:szCs w:val="24"/>
              </w:rPr>
              <w:t xml:space="preserve">This year </w:t>
            </w:r>
            <w:r w:rsidR="00501C6B">
              <w:rPr>
                <w:rFonts w:cstheme="minorHAnsi"/>
                <w:sz w:val="24"/>
                <w:szCs w:val="24"/>
              </w:rPr>
              <w:t xml:space="preserve">they will also be sending Christmas cards to all recipients and would like HPC to be featured on this. </w:t>
            </w:r>
          </w:p>
          <w:p w14:paraId="2A77CD10" w14:textId="5102AC70" w:rsidR="00D35646" w:rsidRDefault="00D35646" w:rsidP="00313DD6">
            <w:pPr>
              <w:rPr>
                <w:rFonts w:cstheme="minorHAnsi"/>
                <w:sz w:val="24"/>
                <w:szCs w:val="24"/>
              </w:rPr>
            </w:pPr>
            <w:r w:rsidRPr="00D35646">
              <w:rPr>
                <w:rFonts w:cstheme="minorHAnsi"/>
                <w:sz w:val="24"/>
                <w:szCs w:val="24"/>
              </w:rPr>
              <w:t>Cllr Sharp requested to check the level of payment made in previous years after it had been stated the amount requested here was the same as before. Deferred to check.</w:t>
            </w:r>
          </w:p>
          <w:p w14:paraId="24EB3894" w14:textId="19D288A3" w:rsidR="007B70F2" w:rsidRDefault="007B70F2" w:rsidP="009E1D1C">
            <w:pPr>
              <w:rPr>
                <w:rFonts w:cstheme="minorHAnsi"/>
                <w:b/>
                <w:bCs/>
                <w:color w:val="FF0000"/>
                <w:sz w:val="24"/>
                <w:szCs w:val="24"/>
              </w:rPr>
            </w:pPr>
          </w:p>
          <w:p w14:paraId="094B075E" w14:textId="0928C63A" w:rsidR="009E1D1C" w:rsidRPr="00656E6C" w:rsidRDefault="00656E6C" w:rsidP="00656E6C">
            <w:pPr>
              <w:rPr>
                <w:rFonts w:cstheme="minorHAnsi"/>
                <w:sz w:val="24"/>
                <w:szCs w:val="24"/>
              </w:rPr>
            </w:pPr>
            <w:r w:rsidRPr="00656E6C">
              <w:rPr>
                <w:rFonts w:cstheme="minorHAnsi"/>
                <w:sz w:val="24"/>
                <w:szCs w:val="24"/>
              </w:rPr>
              <w:t xml:space="preserve"> </w:t>
            </w:r>
          </w:p>
        </w:tc>
      </w:tr>
      <w:tr w:rsidR="00E72B3E" w:rsidRPr="00C83FB7" w14:paraId="4F1E04DD" w14:textId="77777777" w:rsidTr="00F7045E">
        <w:tc>
          <w:tcPr>
            <w:tcW w:w="1426" w:type="dxa"/>
            <w:vMerge w:val="restart"/>
            <w:tcBorders>
              <w:left w:val="single" w:sz="4" w:space="0" w:color="auto"/>
              <w:right w:val="single" w:sz="4" w:space="0" w:color="auto"/>
            </w:tcBorders>
            <w:vAlign w:val="center"/>
          </w:tcPr>
          <w:p w14:paraId="1590C5C5" w14:textId="6FE0EA1C" w:rsidR="00D974BC" w:rsidRDefault="00D974BC" w:rsidP="00D974BC">
            <w:pPr>
              <w:rPr>
                <w:rFonts w:cstheme="minorHAnsi"/>
                <w:b/>
                <w:sz w:val="24"/>
                <w:szCs w:val="24"/>
              </w:rPr>
            </w:pPr>
            <w:r>
              <w:rPr>
                <w:rFonts w:cstheme="minorHAnsi"/>
                <w:b/>
                <w:sz w:val="24"/>
                <w:szCs w:val="24"/>
              </w:rPr>
              <w:t>088/10-2024</w:t>
            </w:r>
          </w:p>
          <w:p w14:paraId="2EF5488C" w14:textId="39637DD0" w:rsidR="00231868" w:rsidRDefault="00231868" w:rsidP="00231868">
            <w:pPr>
              <w:rPr>
                <w:rFonts w:cstheme="minorHAnsi"/>
                <w:b/>
                <w:sz w:val="24"/>
                <w:szCs w:val="24"/>
              </w:rPr>
            </w:pPr>
          </w:p>
          <w:p w14:paraId="0EC5BD11" w14:textId="77777777" w:rsidR="00F7045E" w:rsidRDefault="00F7045E" w:rsidP="009E1D1C">
            <w:pPr>
              <w:rPr>
                <w:rFonts w:cstheme="minorHAnsi"/>
                <w:b/>
                <w:sz w:val="24"/>
                <w:szCs w:val="24"/>
              </w:rPr>
            </w:pPr>
          </w:p>
          <w:p w14:paraId="1DA31154" w14:textId="77777777" w:rsidR="00231868" w:rsidRDefault="00231868" w:rsidP="009E1D1C">
            <w:pPr>
              <w:rPr>
                <w:rFonts w:cstheme="minorHAnsi"/>
                <w:b/>
                <w:sz w:val="24"/>
                <w:szCs w:val="24"/>
              </w:rPr>
            </w:pPr>
          </w:p>
          <w:p w14:paraId="7DDE9427" w14:textId="02B7ACC2" w:rsidR="003C52E6" w:rsidRPr="00C83FB7" w:rsidRDefault="003C52E6" w:rsidP="009E1D1C">
            <w:pPr>
              <w:rPr>
                <w:rFonts w:cstheme="minorHAnsi"/>
                <w:b/>
                <w:sz w:val="24"/>
                <w:szCs w:val="24"/>
              </w:rPr>
            </w:pPr>
            <w:r>
              <w:rPr>
                <w:rFonts w:cstheme="minorHAnsi"/>
                <w:b/>
                <w:sz w:val="24"/>
                <w:szCs w:val="24"/>
              </w:rPr>
              <w:t>20:</w:t>
            </w:r>
            <w:r w:rsidR="00612212">
              <w:rPr>
                <w:rFonts w:cstheme="minorHAnsi"/>
                <w:b/>
                <w:sz w:val="24"/>
                <w:szCs w:val="24"/>
              </w:rPr>
              <w:t>25</w:t>
            </w:r>
          </w:p>
        </w:tc>
        <w:tc>
          <w:tcPr>
            <w:tcW w:w="77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EE69639" w14:textId="76DD3E46" w:rsidR="00E72B3E" w:rsidRPr="004721AA" w:rsidRDefault="00501C6B" w:rsidP="00E72B3E">
            <w:pPr>
              <w:rPr>
                <w:rFonts w:cstheme="minorHAnsi"/>
                <w:b/>
                <w:bCs/>
                <w:sz w:val="24"/>
                <w:szCs w:val="24"/>
              </w:rPr>
            </w:pPr>
            <w:r>
              <w:rPr>
                <w:rFonts w:cstheme="minorHAnsi"/>
                <w:b/>
                <w:bCs/>
                <w:sz w:val="24"/>
                <w:szCs w:val="24"/>
              </w:rPr>
              <w:t xml:space="preserve">Financial Regulations </w:t>
            </w:r>
          </w:p>
        </w:tc>
      </w:tr>
      <w:tr w:rsidR="00E72B3E" w:rsidRPr="00C83FB7" w14:paraId="1C8133C4" w14:textId="77777777" w:rsidTr="00F7045E">
        <w:tc>
          <w:tcPr>
            <w:tcW w:w="1426" w:type="dxa"/>
            <w:vMerge/>
            <w:tcBorders>
              <w:left w:val="single" w:sz="4" w:space="0" w:color="auto"/>
              <w:bottom w:val="single" w:sz="4" w:space="0" w:color="auto"/>
              <w:right w:val="single" w:sz="4" w:space="0" w:color="auto"/>
            </w:tcBorders>
            <w:vAlign w:val="center"/>
          </w:tcPr>
          <w:p w14:paraId="6AAB8533" w14:textId="77777777" w:rsidR="00E72B3E" w:rsidRPr="00C83FB7" w:rsidRDefault="00E72B3E"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tcPr>
          <w:p w14:paraId="7D34491F" w14:textId="1C23AFE4" w:rsidR="00656E6C" w:rsidRDefault="00501C6B" w:rsidP="00501C6B">
            <w:pPr>
              <w:rPr>
                <w:rFonts w:cstheme="minorHAnsi"/>
                <w:sz w:val="24"/>
                <w:szCs w:val="24"/>
              </w:rPr>
            </w:pPr>
            <w:r>
              <w:rPr>
                <w:rFonts w:cstheme="minorHAnsi"/>
                <w:sz w:val="24"/>
                <w:szCs w:val="24"/>
              </w:rPr>
              <w:t>Clerk present</w:t>
            </w:r>
            <w:r w:rsidR="0094533C">
              <w:rPr>
                <w:rFonts w:cstheme="minorHAnsi"/>
                <w:sz w:val="24"/>
                <w:szCs w:val="24"/>
              </w:rPr>
              <w:t>ed</w:t>
            </w:r>
            <w:r>
              <w:rPr>
                <w:rFonts w:cstheme="minorHAnsi"/>
                <w:sz w:val="24"/>
                <w:szCs w:val="24"/>
              </w:rPr>
              <w:t xml:space="preserve"> the amended Financial Regulations.</w:t>
            </w:r>
          </w:p>
          <w:p w14:paraId="56B46C99" w14:textId="77777777" w:rsidR="00501C6B" w:rsidRDefault="00501C6B" w:rsidP="00501C6B">
            <w:pPr>
              <w:rPr>
                <w:rFonts w:cstheme="minorHAnsi"/>
                <w:sz w:val="24"/>
                <w:szCs w:val="24"/>
              </w:rPr>
            </w:pPr>
            <w:r>
              <w:rPr>
                <w:rFonts w:cstheme="minorHAnsi"/>
                <w:sz w:val="24"/>
                <w:szCs w:val="24"/>
              </w:rPr>
              <w:t>Passages that have been amended are highlighted.</w:t>
            </w:r>
          </w:p>
          <w:p w14:paraId="21DFF9D9" w14:textId="77777777" w:rsidR="00501C6B" w:rsidRDefault="00501C6B" w:rsidP="00501C6B">
            <w:pPr>
              <w:rPr>
                <w:rFonts w:cstheme="minorHAnsi"/>
                <w:sz w:val="24"/>
                <w:szCs w:val="24"/>
              </w:rPr>
            </w:pPr>
          </w:p>
          <w:p w14:paraId="5121E5FE" w14:textId="08581354" w:rsidR="00501C6B" w:rsidRPr="00656E6C" w:rsidRDefault="00501C6B" w:rsidP="00501C6B">
            <w:pPr>
              <w:rPr>
                <w:rFonts w:cstheme="minorHAnsi"/>
                <w:sz w:val="24"/>
                <w:szCs w:val="24"/>
              </w:rPr>
            </w:pPr>
            <w:r>
              <w:rPr>
                <w:rFonts w:cstheme="minorHAnsi"/>
                <w:sz w:val="24"/>
                <w:szCs w:val="24"/>
              </w:rPr>
              <w:t xml:space="preserve">Members </w:t>
            </w:r>
            <w:r w:rsidR="0094533C">
              <w:rPr>
                <w:rFonts w:cstheme="minorHAnsi"/>
                <w:sz w:val="24"/>
                <w:szCs w:val="24"/>
              </w:rPr>
              <w:t xml:space="preserve">requested that this be discussed at the next F&amp;GP Meeting. </w:t>
            </w:r>
          </w:p>
        </w:tc>
      </w:tr>
      <w:tr w:rsidR="00F7045E" w:rsidRPr="00C9013E" w14:paraId="0E7C16F6" w14:textId="77777777" w:rsidTr="00F7045E">
        <w:tc>
          <w:tcPr>
            <w:tcW w:w="1426" w:type="dxa"/>
            <w:vMerge w:val="restart"/>
            <w:tcBorders>
              <w:top w:val="single" w:sz="4" w:space="0" w:color="auto"/>
              <w:left w:val="single" w:sz="4" w:space="0" w:color="auto"/>
              <w:right w:val="single" w:sz="4" w:space="0" w:color="auto"/>
            </w:tcBorders>
            <w:vAlign w:val="center"/>
          </w:tcPr>
          <w:p w14:paraId="5A766EC8" w14:textId="32D28465" w:rsidR="00D974BC" w:rsidRDefault="00D974BC" w:rsidP="00D974BC">
            <w:pPr>
              <w:rPr>
                <w:rFonts w:cstheme="minorHAnsi"/>
                <w:b/>
                <w:sz w:val="24"/>
                <w:szCs w:val="24"/>
              </w:rPr>
            </w:pPr>
            <w:r>
              <w:rPr>
                <w:rFonts w:cstheme="minorHAnsi"/>
                <w:b/>
                <w:sz w:val="24"/>
                <w:szCs w:val="24"/>
              </w:rPr>
              <w:t>089/10-2024</w:t>
            </w:r>
          </w:p>
          <w:p w14:paraId="19E37908" w14:textId="77777777" w:rsidR="00501C6B" w:rsidRDefault="00501C6B" w:rsidP="00602CA8">
            <w:pPr>
              <w:rPr>
                <w:rFonts w:cstheme="minorHAnsi"/>
                <w:b/>
                <w:sz w:val="24"/>
                <w:szCs w:val="24"/>
              </w:rPr>
            </w:pPr>
          </w:p>
          <w:p w14:paraId="7E10D8FA" w14:textId="63297128" w:rsidR="00F7045E" w:rsidRPr="00C83FB7" w:rsidRDefault="00612212" w:rsidP="00501C6B">
            <w:pPr>
              <w:rPr>
                <w:rFonts w:cstheme="minorHAnsi"/>
                <w:b/>
                <w:sz w:val="24"/>
                <w:szCs w:val="24"/>
              </w:rPr>
            </w:pPr>
            <w:r>
              <w:rPr>
                <w:rFonts w:cstheme="minorHAnsi"/>
                <w:b/>
                <w:sz w:val="24"/>
                <w:szCs w:val="24"/>
              </w:rPr>
              <w:t>20:</w:t>
            </w:r>
            <w:r w:rsidR="001855BF">
              <w:rPr>
                <w:rFonts w:cstheme="minorHAnsi"/>
                <w:b/>
                <w:sz w:val="24"/>
                <w:szCs w:val="24"/>
              </w:rPr>
              <w:t>30</w:t>
            </w:r>
          </w:p>
        </w:tc>
        <w:tc>
          <w:tcPr>
            <w:tcW w:w="77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760FAA2" w14:textId="77777777" w:rsidR="00F7045E" w:rsidRPr="00C9013E" w:rsidRDefault="00F7045E" w:rsidP="00602CA8">
            <w:pPr>
              <w:rPr>
                <w:rFonts w:cstheme="minorHAnsi"/>
                <w:b/>
                <w:bCs/>
                <w:sz w:val="24"/>
                <w:szCs w:val="24"/>
              </w:rPr>
            </w:pPr>
            <w:r w:rsidRPr="00C9013E">
              <w:rPr>
                <w:rFonts w:cstheme="minorHAnsi"/>
                <w:b/>
                <w:bCs/>
                <w:sz w:val="24"/>
                <w:szCs w:val="24"/>
              </w:rPr>
              <w:t xml:space="preserve">Councillor Conduct </w:t>
            </w:r>
          </w:p>
        </w:tc>
      </w:tr>
      <w:tr w:rsidR="00F7045E" w14:paraId="32041F8F" w14:textId="77777777" w:rsidTr="00F7045E">
        <w:tc>
          <w:tcPr>
            <w:tcW w:w="1426" w:type="dxa"/>
            <w:vMerge/>
            <w:tcBorders>
              <w:left w:val="single" w:sz="4" w:space="0" w:color="auto"/>
              <w:bottom w:val="single" w:sz="4" w:space="0" w:color="auto"/>
              <w:right w:val="single" w:sz="4" w:space="0" w:color="auto"/>
            </w:tcBorders>
            <w:vAlign w:val="center"/>
          </w:tcPr>
          <w:p w14:paraId="49898361" w14:textId="77777777" w:rsidR="00F7045E" w:rsidRPr="00C83FB7" w:rsidRDefault="00F7045E" w:rsidP="00602CA8">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tcPr>
          <w:p w14:paraId="204DD64A" w14:textId="5DBE560A" w:rsidR="00F7045E" w:rsidRDefault="00501C6B" w:rsidP="00501C6B">
            <w:pPr>
              <w:rPr>
                <w:rFonts w:cstheme="minorHAnsi"/>
                <w:sz w:val="24"/>
                <w:szCs w:val="24"/>
              </w:rPr>
            </w:pPr>
            <w:r>
              <w:rPr>
                <w:rFonts w:cstheme="minorHAnsi"/>
                <w:sz w:val="24"/>
                <w:szCs w:val="24"/>
              </w:rPr>
              <w:t>Clerk update</w:t>
            </w:r>
            <w:r w:rsidR="0094533C">
              <w:rPr>
                <w:rFonts w:cstheme="minorHAnsi"/>
                <w:sz w:val="24"/>
                <w:szCs w:val="24"/>
              </w:rPr>
              <w:t>d</w:t>
            </w:r>
            <w:r>
              <w:rPr>
                <w:rFonts w:cstheme="minorHAnsi"/>
                <w:sz w:val="24"/>
                <w:szCs w:val="24"/>
              </w:rPr>
              <w:t xml:space="preserve"> members on the Councillor Conduct training.</w:t>
            </w:r>
            <w:r w:rsidR="0094533C">
              <w:rPr>
                <w:rFonts w:cstheme="minorHAnsi"/>
                <w:sz w:val="24"/>
                <w:szCs w:val="24"/>
              </w:rPr>
              <w:t xml:space="preserve"> The slides are available on the Councillor log in page. The Clerk noted that it was disappointing that only Cllr Patel attended this meeting. </w:t>
            </w:r>
          </w:p>
          <w:p w14:paraId="7FA68332" w14:textId="53B8F806" w:rsidR="00F7045E" w:rsidRDefault="00F7045E" w:rsidP="00501C6B">
            <w:pPr>
              <w:rPr>
                <w:rFonts w:cstheme="minorHAnsi"/>
                <w:sz w:val="24"/>
                <w:szCs w:val="24"/>
              </w:rPr>
            </w:pPr>
          </w:p>
        </w:tc>
      </w:tr>
      <w:tr w:rsidR="009E1D1C" w:rsidRPr="00C83FB7" w14:paraId="4465EFBF" w14:textId="77777777" w:rsidTr="00F7045E">
        <w:tc>
          <w:tcPr>
            <w:tcW w:w="1426" w:type="dxa"/>
            <w:vMerge w:val="restart"/>
            <w:tcBorders>
              <w:top w:val="single" w:sz="4" w:space="0" w:color="auto"/>
              <w:left w:val="single" w:sz="4" w:space="0" w:color="auto"/>
              <w:bottom w:val="single" w:sz="4" w:space="0" w:color="auto"/>
              <w:right w:val="single" w:sz="4" w:space="0" w:color="auto"/>
            </w:tcBorders>
            <w:hideMark/>
          </w:tcPr>
          <w:p w14:paraId="15699C83" w14:textId="79253CB7" w:rsidR="00D974BC" w:rsidRDefault="00D974BC" w:rsidP="00D974BC">
            <w:pPr>
              <w:rPr>
                <w:rFonts w:cstheme="minorHAnsi"/>
                <w:b/>
                <w:sz w:val="24"/>
                <w:szCs w:val="24"/>
              </w:rPr>
            </w:pPr>
            <w:r>
              <w:rPr>
                <w:rFonts w:cstheme="minorHAnsi"/>
                <w:b/>
                <w:sz w:val="24"/>
                <w:szCs w:val="24"/>
              </w:rPr>
              <w:t>0</w:t>
            </w:r>
            <w:r w:rsidR="001855BF">
              <w:rPr>
                <w:rFonts w:cstheme="minorHAnsi"/>
                <w:b/>
                <w:sz w:val="24"/>
                <w:szCs w:val="24"/>
              </w:rPr>
              <w:t>90</w:t>
            </w:r>
            <w:r>
              <w:rPr>
                <w:rFonts w:cstheme="minorHAnsi"/>
                <w:b/>
                <w:sz w:val="24"/>
                <w:szCs w:val="24"/>
              </w:rPr>
              <w:t>/10-2024</w:t>
            </w:r>
          </w:p>
          <w:p w14:paraId="0BE2D8DA" w14:textId="5EB5EEAB" w:rsidR="00EE35B6" w:rsidRDefault="00EE35B6" w:rsidP="00EE35B6">
            <w:pPr>
              <w:rPr>
                <w:rFonts w:cstheme="minorHAnsi"/>
                <w:b/>
                <w:sz w:val="24"/>
                <w:szCs w:val="24"/>
              </w:rPr>
            </w:pPr>
          </w:p>
          <w:p w14:paraId="2DCD2EC9" w14:textId="77777777" w:rsidR="00EE35B6" w:rsidRDefault="00EE35B6" w:rsidP="009E1D1C">
            <w:pPr>
              <w:rPr>
                <w:rFonts w:cstheme="minorHAnsi"/>
                <w:b/>
                <w:sz w:val="24"/>
                <w:szCs w:val="24"/>
              </w:rPr>
            </w:pPr>
          </w:p>
          <w:p w14:paraId="5E8CE655" w14:textId="1F82D62A" w:rsidR="009E1D1C" w:rsidRDefault="009E1D1C" w:rsidP="009E1D1C">
            <w:pPr>
              <w:rPr>
                <w:rFonts w:cstheme="minorHAnsi"/>
                <w:b/>
                <w:sz w:val="24"/>
                <w:szCs w:val="24"/>
              </w:rPr>
            </w:pPr>
            <w:r>
              <w:rPr>
                <w:rFonts w:cstheme="minorHAnsi"/>
                <w:b/>
                <w:sz w:val="24"/>
                <w:szCs w:val="24"/>
              </w:rPr>
              <w:t xml:space="preserve"> 2</w:t>
            </w:r>
            <w:r w:rsidR="00231868">
              <w:rPr>
                <w:rFonts w:cstheme="minorHAnsi"/>
                <w:b/>
                <w:sz w:val="24"/>
                <w:szCs w:val="24"/>
              </w:rPr>
              <w:t>0:</w:t>
            </w:r>
            <w:r w:rsidR="001855BF">
              <w:rPr>
                <w:rFonts w:cstheme="minorHAnsi"/>
                <w:b/>
                <w:sz w:val="24"/>
                <w:szCs w:val="24"/>
              </w:rPr>
              <w:t>40</w:t>
            </w:r>
          </w:p>
          <w:p w14:paraId="7F91BAAD" w14:textId="536E497D"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4B37A42" w14:textId="2EF6C4EC" w:rsidR="009E1D1C" w:rsidRPr="00C83FB7" w:rsidRDefault="009E1D1C" w:rsidP="009E1D1C">
            <w:pPr>
              <w:rPr>
                <w:rFonts w:cstheme="minorHAnsi"/>
                <w:b/>
                <w:sz w:val="24"/>
                <w:szCs w:val="24"/>
              </w:rPr>
            </w:pPr>
            <w:r w:rsidRPr="00C83FB7">
              <w:rPr>
                <w:rFonts w:cstheme="minorHAnsi"/>
                <w:b/>
                <w:sz w:val="24"/>
                <w:szCs w:val="24"/>
              </w:rPr>
              <w:t xml:space="preserve">Items for future agendas </w:t>
            </w:r>
          </w:p>
        </w:tc>
      </w:tr>
      <w:tr w:rsidR="009E1D1C" w:rsidRPr="00C83FB7" w14:paraId="6DBC3D65" w14:textId="77777777" w:rsidTr="00F7045E">
        <w:tc>
          <w:tcPr>
            <w:tcW w:w="1426" w:type="dxa"/>
            <w:vMerge/>
            <w:tcBorders>
              <w:top w:val="single" w:sz="4" w:space="0" w:color="auto"/>
              <w:left w:val="single" w:sz="4" w:space="0" w:color="auto"/>
              <w:bottom w:val="single" w:sz="4" w:space="0" w:color="auto"/>
              <w:right w:val="single" w:sz="4" w:space="0" w:color="auto"/>
            </w:tcBorders>
            <w:vAlign w:val="center"/>
            <w:hideMark/>
          </w:tcPr>
          <w:p w14:paraId="15AB4DF4" w14:textId="77777777"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tcPr>
          <w:p w14:paraId="56A765A8" w14:textId="101B35B7" w:rsidR="00980E50" w:rsidRDefault="00501C6B" w:rsidP="009E1D1C">
            <w:pPr>
              <w:tabs>
                <w:tab w:val="left" w:pos="931"/>
              </w:tabs>
              <w:rPr>
                <w:rFonts w:cstheme="minorHAnsi"/>
                <w:sz w:val="24"/>
                <w:szCs w:val="24"/>
              </w:rPr>
            </w:pPr>
            <w:r>
              <w:rPr>
                <w:rFonts w:cstheme="minorHAnsi"/>
                <w:sz w:val="24"/>
                <w:szCs w:val="24"/>
              </w:rPr>
              <w:t>Precept Discussions – Oct FGP</w:t>
            </w:r>
          </w:p>
          <w:p w14:paraId="439A8FE0" w14:textId="7541D8CA" w:rsidR="00980E50" w:rsidRDefault="00980E50" w:rsidP="009E1D1C">
            <w:pPr>
              <w:tabs>
                <w:tab w:val="left" w:pos="931"/>
              </w:tabs>
              <w:rPr>
                <w:rFonts w:cstheme="minorHAnsi"/>
                <w:sz w:val="24"/>
                <w:szCs w:val="24"/>
              </w:rPr>
            </w:pPr>
            <w:r>
              <w:rPr>
                <w:rFonts w:cstheme="minorHAnsi"/>
                <w:sz w:val="24"/>
                <w:szCs w:val="24"/>
              </w:rPr>
              <w:t xml:space="preserve">Recreations Meeting – </w:t>
            </w:r>
            <w:r w:rsidR="00D62E6B">
              <w:rPr>
                <w:rFonts w:cstheme="minorHAnsi"/>
                <w:sz w:val="24"/>
                <w:szCs w:val="24"/>
              </w:rPr>
              <w:t>6</w:t>
            </w:r>
            <w:r w:rsidR="00D62E6B" w:rsidRPr="00D62E6B">
              <w:rPr>
                <w:rFonts w:cstheme="minorHAnsi"/>
                <w:sz w:val="24"/>
                <w:szCs w:val="24"/>
                <w:vertAlign w:val="superscript"/>
              </w:rPr>
              <w:t>th</w:t>
            </w:r>
            <w:r w:rsidR="00D62E6B">
              <w:rPr>
                <w:rFonts w:cstheme="minorHAnsi"/>
                <w:sz w:val="24"/>
                <w:szCs w:val="24"/>
              </w:rPr>
              <w:t xml:space="preserve"> November </w:t>
            </w:r>
          </w:p>
          <w:p w14:paraId="26C4A121" w14:textId="77777777" w:rsidR="00501C6B" w:rsidRDefault="00501C6B" w:rsidP="009E1D1C">
            <w:pPr>
              <w:tabs>
                <w:tab w:val="left" w:pos="931"/>
              </w:tabs>
              <w:rPr>
                <w:rFonts w:cstheme="minorHAnsi"/>
                <w:sz w:val="24"/>
                <w:szCs w:val="24"/>
              </w:rPr>
            </w:pPr>
            <w:r>
              <w:rPr>
                <w:rFonts w:cstheme="minorHAnsi"/>
                <w:sz w:val="24"/>
                <w:szCs w:val="24"/>
              </w:rPr>
              <w:t xml:space="preserve">Wildflower Planting TBC </w:t>
            </w:r>
          </w:p>
          <w:p w14:paraId="3A33BBE6" w14:textId="5CD8B640" w:rsidR="00501C6B" w:rsidRPr="00C83FB7" w:rsidRDefault="00D62E6B" w:rsidP="009E1D1C">
            <w:pPr>
              <w:tabs>
                <w:tab w:val="left" w:pos="931"/>
              </w:tabs>
              <w:rPr>
                <w:rFonts w:cstheme="minorHAnsi"/>
                <w:sz w:val="24"/>
                <w:szCs w:val="24"/>
              </w:rPr>
            </w:pPr>
            <w:r>
              <w:rPr>
                <w:rFonts w:cstheme="minorHAnsi"/>
                <w:sz w:val="24"/>
                <w:szCs w:val="24"/>
              </w:rPr>
              <w:t>Financial Regulations F&amp;GP</w:t>
            </w:r>
          </w:p>
        </w:tc>
      </w:tr>
      <w:tr w:rsidR="009E1D1C" w:rsidRPr="00C83FB7" w14:paraId="0EF315DE" w14:textId="77777777" w:rsidTr="00F7045E">
        <w:tc>
          <w:tcPr>
            <w:tcW w:w="1426" w:type="dxa"/>
            <w:vMerge w:val="restart"/>
            <w:tcBorders>
              <w:top w:val="single" w:sz="4" w:space="0" w:color="auto"/>
              <w:left w:val="single" w:sz="4" w:space="0" w:color="auto"/>
              <w:right w:val="single" w:sz="4" w:space="0" w:color="auto"/>
            </w:tcBorders>
            <w:vAlign w:val="center"/>
          </w:tcPr>
          <w:p w14:paraId="0B71D899" w14:textId="488721A7" w:rsidR="00D974BC" w:rsidRDefault="00D974BC" w:rsidP="00D974BC">
            <w:pPr>
              <w:rPr>
                <w:rFonts w:cstheme="minorHAnsi"/>
                <w:b/>
                <w:sz w:val="24"/>
                <w:szCs w:val="24"/>
              </w:rPr>
            </w:pPr>
            <w:r>
              <w:rPr>
                <w:rFonts w:cstheme="minorHAnsi"/>
                <w:b/>
                <w:sz w:val="24"/>
                <w:szCs w:val="24"/>
              </w:rPr>
              <w:t>0</w:t>
            </w:r>
            <w:r w:rsidR="001855BF">
              <w:rPr>
                <w:rFonts w:cstheme="minorHAnsi"/>
                <w:b/>
                <w:sz w:val="24"/>
                <w:szCs w:val="24"/>
              </w:rPr>
              <w:t>91</w:t>
            </w:r>
            <w:r>
              <w:rPr>
                <w:rFonts w:cstheme="minorHAnsi"/>
                <w:b/>
                <w:sz w:val="24"/>
                <w:szCs w:val="24"/>
              </w:rPr>
              <w:t>/10-2024</w:t>
            </w:r>
          </w:p>
          <w:p w14:paraId="1CE2A885" w14:textId="064E3542" w:rsidR="00EE35B6" w:rsidRDefault="00EE35B6" w:rsidP="00AD2051">
            <w:pPr>
              <w:rPr>
                <w:rFonts w:cstheme="minorHAnsi"/>
                <w:b/>
                <w:sz w:val="24"/>
                <w:szCs w:val="24"/>
              </w:rPr>
            </w:pPr>
          </w:p>
          <w:p w14:paraId="0D219157" w14:textId="033D5A61" w:rsidR="009E1D1C" w:rsidRPr="00C83FB7" w:rsidRDefault="00612212" w:rsidP="00AD2051">
            <w:pPr>
              <w:rPr>
                <w:rFonts w:cstheme="minorHAnsi"/>
                <w:b/>
                <w:sz w:val="24"/>
                <w:szCs w:val="24"/>
              </w:rPr>
            </w:pPr>
            <w:r>
              <w:rPr>
                <w:rFonts w:cstheme="minorHAnsi"/>
                <w:b/>
                <w:sz w:val="24"/>
                <w:szCs w:val="24"/>
              </w:rPr>
              <w:t>2</w:t>
            </w:r>
            <w:r w:rsidR="001855BF">
              <w:rPr>
                <w:rFonts w:cstheme="minorHAnsi"/>
                <w:b/>
                <w:sz w:val="24"/>
                <w:szCs w:val="24"/>
              </w:rPr>
              <w:t>0:42</w:t>
            </w:r>
          </w:p>
        </w:tc>
        <w:tc>
          <w:tcPr>
            <w:tcW w:w="77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BD17E9C" w14:textId="25B43C0D" w:rsidR="009E1D1C" w:rsidRPr="00DB3D79" w:rsidRDefault="009E1D1C" w:rsidP="009E1D1C">
            <w:pPr>
              <w:tabs>
                <w:tab w:val="left" w:pos="931"/>
              </w:tabs>
              <w:rPr>
                <w:rFonts w:cstheme="minorHAnsi"/>
                <w:b/>
                <w:bCs/>
                <w:sz w:val="24"/>
                <w:szCs w:val="24"/>
              </w:rPr>
            </w:pPr>
            <w:r w:rsidRPr="00DB3D79">
              <w:rPr>
                <w:rFonts w:cstheme="minorHAnsi"/>
                <w:b/>
                <w:bCs/>
                <w:sz w:val="24"/>
                <w:szCs w:val="24"/>
              </w:rPr>
              <w:t xml:space="preserve">Clerks Report </w:t>
            </w:r>
          </w:p>
        </w:tc>
      </w:tr>
      <w:tr w:rsidR="009E1D1C" w:rsidRPr="00C83FB7" w14:paraId="5E961E9E" w14:textId="77777777" w:rsidTr="00F7045E">
        <w:tc>
          <w:tcPr>
            <w:tcW w:w="1426" w:type="dxa"/>
            <w:vMerge/>
            <w:tcBorders>
              <w:left w:val="single" w:sz="4" w:space="0" w:color="auto"/>
              <w:right w:val="single" w:sz="4" w:space="0" w:color="auto"/>
            </w:tcBorders>
            <w:vAlign w:val="center"/>
          </w:tcPr>
          <w:p w14:paraId="3540DFF3" w14:textId="77777777"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tcPr>
          <w:p w14:paraId="08879C76" w14:textId="77777777" w:rsidR="00884573" w:rsidRPr="00884573" w:rsidRDefault="00884573" w:rsidP="00884573">
            <w:pPr>
              <w:shd w:val="clear" w:color="auto" w:fill="FFFFFF" w:themeFill="background1"/>
              <w:rPr>
                <w:kern w:val="2"/>
                <w:sz w:val="24"/>
                <w:szCs w:val="24"/>
                <w14:ligatures w14:val="standardContextual"/>
              </w:rPr>
            </w:pPr>
          </w:p>
          <w:p w14:paraId="558A0C05" w14:textId="77777777" w:rsidR="00884573" w:rsidRPr="00884573" w:rsidRDefault="00884573" w:rsidP="00884573">
            <w:pPr>
              <w:shd w:val="clear" w:color="auto" w:fill="FFFFFF" w:themeFill="background1"/>
              <w:rPr>
                <w:b/>
                <w:bCs/>
                <w:kern w:val="2"/>
                <w:sz w:val="24"/>
                <w:szCs w:val="24"/>
                <w14:ligatures w14:val="standardContextual"/>
              </w:rPr>
            </w:pPr>
            <w:r w:rsidRPr="00884573">
              <w:rPr>
                <w:b/>
                <w:bCs/>
                <w:kern w:val="2"/>
                <w:sz w:val="24"/>
                <w:szCs w:val="24"/>
                <w14:ligatures w14:val="standardContextual"/>
              </w:rPr>
              <w:t>Hampton Vale One-way system</w:t>
            </w:r>
          </w:p>
          <w:p w14:paraId="2BFBFBA7" w14:textId="77777777" w:rsidR="00884573" w:rsidRPr="00884573" w:rsidRDefault="00884573" w:rsidP="00884573">
            <w:pPr>
              <w:shd w:val="clear" w:color="auto" w:fill="FFFFFF" w:themeFill="background1"/>
              <w:rPr>
                <w:kern w:val="2"/>
                <w:sz w:val="24"/>
                <w:szCs w:val="24"/>
                <w14:ligatures w14:val="standardContextual"/>
              </w:rPr>
            </w:pPr>
            <w:r w:rsidRPr="00884573">
              <w:rPr>
                <w:kern w:val="2"/>
                <w:sz w:val="24"/>
                <w:szCs w:val="24"/>
                <w14:ligatures w14:val="standardContextual"/>
              </w:rPr>
              <w:t xml:space="preserve">Peter Tebb (PCC) has contacted me to state that they will be issuing the invoice for the one way </w:t>
            </w:r>
            <w:proofErr w:type="spellStart"/>
            <w:r w:rsidRPr="00884573">
              <w:rPr>
                <w:kern w:val="2"/>
                <w:sz w:val="24"/>
                <w:szCs w:val="24"/>
                <w14:ligatures w14:val="standardContextual"/>
              </w:rPr>
              <w:t>way</w:t>
            </w:r>
            <w:proofErr w:type="spellEnd"/>
            <w:r w:rsidRPr="00884573">
              <w:rPr>
                <w:kern w:val="2"/>
                <w:sz w:val="24"/>
                <w:szCs w:val="24"/>
                <w14:ligatures w14:val="standardContextual"/>
              </w:rPr>
              <w:t xml:space="preserve"> system </w:t>
            </w:r>
          </w:p>
          <w:p w14:paraId="7CF1F55B" w14:textId="77777777" w:rsidR="00884573" w:rsidRPr="00884573" w:rsidRDefault="00884573" w:rsidP="00884573">
            <w:pPr>
              <w:shd w:val="clear" w:color="auto" w:fill="FFFFFF" w:themeFill="background1"/>
              <w:rPr>
                <w:b/>
                <w:bCs/>
                <w:kern w:val="2"/>
                <w:sz w:val="24"/>
                <w:szCs w:val="24"/>
                <w14:ligatures w14:val="standardContextual"/>
              </w:rPr>
            </w:pPr>
            <w:r w:rsidRPr="00884573">
              <w:rPr>
                <w:b/>
                <w:bCs/>
                <w:kern w:val="2"/>
                <w:sz w:val="24"/>
                <w:szCs w:val="24"/>
                <w14:ligatures w14:val="standardContextual"/>
              </w:rPr>
              <w:t xml:space="preserve">Remembrance Day Services </w:t>
            </w:r>
          </w:p>
          <w:p w14:paraId="695E8D08" w14:textId="77777777" w:rsidR="00884573" w:rsidRPr="00884573" w:rsidRDefault="00884573" w:rsidP="00884573">
            <w:pPr>
              <w:shd w:val="clear" w:color="auto" w:fill="FFFFFF" w:themeFill="background1"/>
              <w:rPr>
                <w:kern w:val="2"/>
                <w:sz w:val="24"/>
                <w:szCs w:val="24"/>
                <w14:ligatures w14:val="standardContextual"/>
              </w:rPr>
            </w:pPr>
            <w:r w:rsidRPr="00884573">
              <w:rPr>
                <w:kern w:val="2"/>
                <w:sz w:val="24"/>
                <w:szCs w:val="24"/>
                <w14:ligatures w14:val="standardContextual"/>
              </w:rPr>
              <w:t xml:space="preserve">Plans were only received after the agenda was posted – This will be delegated to the October F&amp;GP for any decisions. </w:t>
            </w:r>
          </w:p>
          <w:p w14:paraId="6B55582D" w14:textId="77777777" w:rsidR="00884573" w:rsidRPr="00884573" w:rsidRDefault="00884573" w:rsidP="00884573">
            <w:pPr>
              <w:shd w:val="clear" w:color="auto" w:fill="FFFFFF" w:themeFill="background1"/>
              <w:rPr>
                <w:kern w:val="2"/>
                <w:sz w:val="24"/>
                <w:szCs w:val="24"/>
                <w14:ligatures w14:val="standardContextual"/>
              </w:rPr>
            </w:pPr>
            <w:r w:rsidRPr="00884573">
              <w:rPr>
                <w:kern w:val="2"/>
                <w:sz w:val="24"/>
                <w:szCs w:val="24"/>
                <w14:ligatures w14:val="standardContextual"/>
              </w:rPr>
              <w:lastRenderedPageBreak/>
              <w:t xml:space="preserve">The wreath has been ordered and should be delivered within the next week. </w:t>
            </w:r>
          </w:p>
          <w:p w14:paraId="4424A23F" w14:textId="77777777" w:rsidR="00884573" w:rsidRPr="00884573" w:rsidRDefault="00884573" w:rsidP="00884573">
            <w:pPr>
              <w:shd w:val="clear" w:color="auto" w:fill="FFFFFF" w:themeFill="background1"/>
              <w:rPr>
                <w:b/>
                <w:bCs/>
                <w:kern w:val="2"/>
                <w:sz w:val="24"/>
                <w:szCs w:val="24"/>
                <w14:ligatures w14:val="standardContextual"/>
              </w:rPr>
            </w:pPr>
            <w:r w:rsidRPr="00884573">
              <w:rPr>
                <w:b/>
                <w:bCs/>
                <w:kern w:val="2"/>
                <w:sz w:val="24"/>
                <w:szCs w:val="24"/>
                <w14:ligatures w14:val="standardContextual"/>
              </w:rPr>
              <w:t>Local Plan</w:t>
            </w:r>
          </w:p>
          <w:p w14:paraId="4C7113F1" w14:textId="77777777" w:rsidR="00884573" w:rsidRPr="00884573" w:rsidRDefault="00884573" w:rsidP="00884573">
            <w:pPr>
              <w:shd w:val="clear" w:color="auto" w:fill="FFFFFF" w:themeFill="background1"/>
              <w:rPr>
                <w:kern w:val="2"/>
                <w:sz w:val="24"/>
                <w:szCs w:val="24"/>
                <w14:ligatures w14:val="standardContextual"/>
              </w:rPr>
            </w:pPr>
            <w:r w:rsidRPr="00884573">
              <w:rPr>
                <w:kern w:val="2"/>
                <w:sz w:val="24"/>
                <w:szCs w:val="24"/>
                <w14:ligatures w14:val="standardContextual"/>
              </w:rPr>
              <w:t xml:space="preserve">Councillor Guyton and I attended a planning meeting to discuss the changes to the local plan. The major changes are an increase in the proposed number of dwellings from 936 per year to 1068 a year with a minimum requirement of 22,428 dwellings by 2044. </w:t>
            </w:r>
          </w:p>
          <w:p w14:paraId="2916E236" w14:textId="77777777" w:rsidR="00884573" w:rsidRPr="00884573" w:rsidRDefault="00884573" w:rsidP="00884573">
            <w:pPr>
              <w:shd w:val="clear" w:color="auto" w:fill="FFFFFF" w:themeFill="background1"/>
              <w:rPr>
                <w:kern w:val="2"/>
                <w:sz w:val="24"/>
                <w:szCs w:val="24"/>
                <w14:ligatures w14:val="standardContextual"/>
              </w:rPr>
            </w:pPr>
            <w:r w:rsidRPr="00884573">
              <w:rPr>
                <w:kern w:val="2"/>
                <w:sz w:val="24"/>
                <w:szCs w:val="24"/>
                <w14:ligatures w14:val="standardContextual"/>
              </w:rPr>
              <w:t>The updated Local Plan to include the need for social rented homes, compared to current priority for first homes</w:t>
            </w:r>
          </w:p>
          <w:p w14:paraId="6DF10D67" w14:textId="77777777" w:rsidR="00884573" w:rsidRPr="00884573" w:rsidRDefault="00884573" w:rsidP="00884573">
            <w:pPr>
              <w:shd w:val="clear" w:color="auto" w:fill="FFFFFF" w:themeFill="background1"/>
              <w:rPr>
                <w:kern w:val="2"/>
                <w:sz w:val="24"/>
                <w:szCs w:val="24"/>
                <w14:ligatures w14:val="standardContextual"/>
              </w:rPr>
            </w:pPr>
            <w:r w:rsidRPr="00884573">
              <w:rPr>
                <w:kern w:val="2"/>
                <w:sz w:val="24"/>
                <w:szCs w:val="24"/>
                <w14:ligatures w14:val="standardContextual"/>
              </w:rPr>
              <w:t xml:space="preserve">A Published list of any proposed sites will be available in mid-October 2024 and comments from Parish Councils by end of November 2024   </w:t>
            </w:r>
          </w:p>
          <w:p w14:paraId="539C15D0" w14:textId="77777777" w:rsidR="00884573" w:rsidRPr="00884573" w:rsidRDefault="00884573" w:rsidP="00884573">
            <w:pPr>
              <w:shd w:val="clear" w:color="auto" w:fill="FFFFFF" w:themeFill="background1"/>
              <w:rPr>
                <w:kern w:val="2"/>
                <w:sz w:val="24"/>
                <w:szCs w:val="24"/>
                <w14:ligatures w14:val="standardContextual"/>
              </w:rPr>
            </w:pPr>
            <w:r w:rsidRPr="00884573">
              <w:rPr>
                <w:kern w:val="2"/>
                <w:sz w:val="24"/>
                <w:szCs w:val="24"/>
                <w14:ligatures w14:val="standardContextual"/>
              </w:rPr>
              <w:t>The consultation on the draft Local Plan, scheduled for September and October 2024 is paused until February 2025. This will allow the necessary time to incorporate any changes to national policy, review site selection work and will ensure the evidence base is up to date</w:t>
            </w:r>
          </w:p>
          <w:p w14:paraId="25FDADE5" w14:textId="77777777" w:rsidR="00884573" w:rsidRPr="00884573" w:rsidRDefault="00884573" w:rsidP="00884573">
            <w:pPr>
              <w:shd w:val="clear" w:color="auto" w:fill="FFFFFF" w:themeFill="background1"/>
              <w:rPr>
                <w:b/>
                <w:bCs/>
                <w:kern w:val="2"/>
                <w:sz w:val="24"/>
                <w:szCs w:val="24"/>
                <w14:ligatures w14:val="standardContextual"/>
              </w:rPr>
            </w:pPr>
          </w:p>
          <w:p w14:paraId="10050229" w14:textId="77777777" w:rsidR="00884573" w:rsidRPr="00884573" w:rsidRDefault="00884573" w:rsidP="00884573">
            <w:pPr>
              <w:shd w:val="clear" w:color="auto" w:fill="FFFFFF" w:themeFill="background1"/>
              <w:rPr>
                <w:b/>
                <w:bCs/>
                <w:kern w:val="2"/>
                <w:sz w:val="24"/>
                <w:szCs w:val="24"/>
                <w14:ligatures w14:val="standardContextual"/>
              </w:rPr>
            </w:pPr>
            <w:r w:rsidRPr="00884573">
              <w:rPr>
                <w:b/>
                <w:bCs/>
                <w:kern w:val="2"/>
                <w:sz w:val="24"/>
                <w:szCs w:val="24"/>
                <w14:ligatures w14:val="standardContextual"/>
              </w:rPr>
              <w:t xml:space="preserve">Hampton in Action </w:t>
            </w:r>
          </w:p>
          <w:p w14:paraId="2B309BD0" w14:textId="27A66E63" w:rsidR="00884573" w:rsidRPr="00884573" w:rsidRDefault="00884573" w:rsidP="00884573">
            <w:pPr>
              <w:shd w:val="clear" w:color="auto" w:fill="FFFFFF" w:themeFill="background1"/>
              <w:rPr>
                <w:kern w:val="2"/>
                <w:sz w:val="24"/>
                <w:szCs w:val="24"/>
                <w14:ligatures w14:val="standardContextual"/>
              </w:rPr>
            </w:pPr>
          </w:p>
          <w:p w14:paraId="14DC32D0" w14:textId="758CE39E" w:rsidR="00884573" w:rsidRPr="00231868" w:rsidRDefault="00884573" w:rsidP="00231868">
            <w:pPr>
              <w:shd w:val="clear" w:color="auto" w:fill="FFFFFF" w:themeFill="background1"/>
              <w:rPr>
                <w:kern w:val="2"/>
                <w:sz w:val="24"/>
                <w:szCs w:val="24"/>
                <w14:ligatures w14:val="standardContextual"/>
              </w:rPr>
            </w:pPr>
          </w:p>
        </w:tc>
      </w:tr>
      <w:tr w:rsidR="009E1D1C" w:rsidRPr="00C83FB7" w14:paraId="0A2F3CD2" w14:textId="77777777" w:rsidTr="00F7045E">
        <w:tc>
          <w:tcPr>
            <w:tcW w:w="9163" w:type="dxa"/>
            <w:gridSpan w:val="2"/>
            <w:tcBorders>
              <w:left w:val="single" w:sz="4" w:space="0" w:color="auto"/>
              <w:bottom w:val="single" w:sz="4" w:space="0" w:color="auto"/>
              <w:right w:val="single" w:sz="4" w:space="0" w:color="auto"/>
            </w:tcBorders>
            <w:shd w:val="clear" w:color="auto" w:fill="C5E0B3" w:themeFill="accent6" w:themeFillTint="66"/>
            <w:vAlign w:val="center"/>
          </w:tcPr>
          <w:p w14:paraId="15A2309A" w14:textId="6D3E8265" w:rsidR="009E1D1C" w:rsidRPr="00A10F6A" w:rsidRDefault="009E1D1C" w:rsidP="009E1D1C">
            <w:pPr>
              <w:jc w:val="center"/>
              <w:rPr>
                <w:rFonts w:ascii="Calibri" w:eastAsia="Calibri" w:hAnsi="Calibri" w:cs="Calibri"/>
                <w:b/>
                <w:bCs/>
                <w:sz w:val="24"/>
                <w:szCs w:val="24"/>
              </w:rPr>
            </w:pPr>
            <w:r>
              <w:rPr>
                <w:rFonts w:ascii="Calibri" w:eastAsia="Calibri" w:hAnsi="Calibri" w:cs="Calibri"/>
                <w:b/>
                <w:bCs/>
                <w:sz w:val="24"/>
                <w:szCs w:val="24"/>
              </w:rPr>
              <w:lastRenderedPageBreak/>
              <w:t>Close of Meeting</w:t>
            </w:r>
            <w:r w:rsidR="00E73ECB">
              <w:rPr>
                <w:rFonts w:ascii="Calibri" w:eastAsia="Calibri" w:hAnsi="Calibri" w:cs="Calibri"/>
                <w:b/>
                <w:bCs/>
                <w:sz w:val="24"/>
                <w:szCs w:val="24"/>
              </w:rPr>
              <w:t xml:space="preserve"> </w:t>
            </w:r>
            <w:r w:rsidR="001855BF">
              <w:rPr>
                <w:rFonts w:ascii="Calibri" w:eastAsia="Calibri" w:hAnsi="Calibri" w:cs="Calibri"/>
                <w:b/>
                <w:bCs/>
                <w:sz w:val="24"/>
                <w:szCs w:val="24"/>
              </w:rPr>
              <w:t>2</w:t>
            </w:r>
            <w:r w:rsidR="007F0199">
              <w:rPr>
                <w:rFonts w:ascii="Calibri" w:eastAsia="Calibri" w:hAnsi="Calibri" w:cs="Calibri"/>
                <w:b/>
                <w:bCs/>
                <w:sz w:val="24"/>
                <w:szCs w:val="24"/>
              </w:rPr>
              <w:t>1:09</w:t>
            </w:r>
          </w:p>
        </w:tc>
      </w:tr>
    </w:tbl>
    <w:p w14:paraId="19AA98F1" w14:textId="77777777" w:rsidR="00FB7F55" w:rsidRDefault="00F732C3" w:rsidP="003C684E">
      <w:pPr>
        <w:rPr>
          <w:rFonts w:cstheme="minorHAnsi"/>
          <w:b/>
          <w:sz w:val="24"/>
          <w:szCs w:val="24"/>
        </w:rPr>
      </w:pPr>
      <w:r w:rsidRPr="00884573">
        <w:rPr>
          <w:noProof/>
          <w:kern w:val="2"/>
          <w:sz w:val="24"/>
          <w:szCs w:val="24"/>
          <w14:ligatures w14:val="standardContextual"/>
        </w:rPr>
        <w:drawing>
          <wp:anchor distT="0" distB="0" distL="114300" distR="114300" simplePos="0" relativeHeight="251661312" behindDoc="0" locked="0" layoutInCell="1" allowOverlap="1" wp14:anchorId="02D647E4" wp14:editId="3C146BA4">
            <wp:simplePos x="0" y="0"/>
            <wp:positionH relativeFrom="margin">
              <wp:posOffset>883920</wp:posOffset>
            </wp:positionH>
            <wp:positionV relativeFrom="paragraph">
              <wp:posOffset>143510</wp:posOffset>
            </wp:positionV>
            <wp:extent cx="2735580" cy="1851234"/>
            <wp:effectExtent l="0" t="0" r="7620" b="0"/>
            <wp:wrapNone/>
            <wp:docPr id="4" name="Picture 2" descr="May be a graphic of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y be a graphic of tex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35580" cy="18512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1679">
        <w:rPr>
          <w:rFonts w:cstheme="minorHAnsi"/>
          <w:b/>
          <w:sz w:val="24"/>
          <w:szCs w:val="24"/>
        </w:rPr>
        <w:t xml:space="preserve">                                                                           </w:t>
      </w:r>
    </w:p>
    <w:p w14:paraId="3FCD571D" w14:textId="77777777" w:rsidR="00FB7F55" w:rsidRDefault="00FB7F55" w:rsidP="003C684E">
      <w:pPr>
        <w:rPr>
          <w:rFonts w:cstheme="minorHAnsi"/>
          <w:b/>
          <w:sz w:val="24"/>
          <w:szCs w:val="24"/>
        </w:rPr>
      </w:pPr>
    </w:p>
    <w:p w14:paraId="1A48B5E2" w14:textId="77777777" w:rsidR="00FB7F55" w:rsidRDefault="00FB7F55" w:rsidP="003C684E">
      <w:pPr>
        <w:rPr>
          <w:rFonts w:cstheme="minorHAnsi"/>
          <w:b/>
          <w:sz w:val="24"/>
          <w:szCs w:val="24"/>
        </w:rPr>
      </w:pPr>
    </w:p>
    <w:p w14:paraId="42309395" w14:textId="77777777" w:rsidR="00FB7F55" w:rsidRDefault="00FB7F55" w:rsidP="003C684E">
      <w:pPr>
        <w:rPr>
          <w:rFonts w:cstheme="minorHAnsi"/>
          <w:b/>
          <w:sz w:val="24"/>
          <w:szCs w:val="24"/>
        </w:rPr>
      </w:pPr>
    </w:p>
    <w:p w14:paraId="30604AA1" w14:textId="77777777" w:rsidR="00FB7F55" w:rsidRDefault="00FB7F55" w:rsidP="003C684E">
      <w:pPr>
        <w:rPr>
          <w:rFonts w:cstheme="minorHAnsi"/>
          <w:b/>
          <w:sz w:val="24"/>
          <w:szCs w:val="24"/>
        </w:rPr>
      </w:pPr>
    </w:p>
    <w:p w14:paraId="3CF19369" w14:textId="77777777" w:rsidR="00FB7F55" w:rsidRDefault="00FB7F55" w:rsidP="003C684E">
      <w:pPr>
        <w:rPr>
          <w:rFonts w:cstheme="minorHAnsi"/>
          <w:b/>
          <w:sz w:val="24"/>
          <w:szCs w:val="24"/>
        </w:rPr>
      </w:pPr>
    </w:p>
    <w:p w14:paraId="14E00A76" w14:textId="77777777" w:rsidR="00FB7F55" w:rsidRDefault="00FB7F55" w:rsidP="003C684E">
      <w:pPr>
        <w:rPr>
          <w:rFonts w:cstheme="minorHAnsi"/>
          <w:b/>
          <w:sz w:val="24"/>
          <w:szCs w:val="24"/>
        </w:rPr>
      </w:pPr>
    </w:p>
    <w:p w14:paraId="39723036" w14:textId="77777777" w:rsidR="00FB7F55" w:rsidRDefault="00FB7F55" w:rsidP="003C684E">
      <w:pPr>
        <w:rPr>
          <w:rFonts w:cstheme="minorHAnsi"/>
          <w:b/>
          <w:sz w:val="24"/>
          <w:szCs w:val="24"/>
        </w:rPr>
      </w:pPr>
    </w:p>
    <w:p w14:paraId="7DCF1DD8" w14:textId="6C6014FD" w:rsidR="00CD1679" w:rsidRDefault="00FB7F55" w:rsidP="003C684E">
      <w:pPr>
        <w:rPr>
          <w:rFonts w:cstheme="minorHAnsi"/>
          <w:b/>
          <w:sz w:val="24"/>
          <w:szCs w:val="24"/>
        </w:rPr>
      </w:pPr>
      <w:r>
        <w:rPr>
          <w:rFonts w:cstheme="minorHAnsi"/>
          <w:b/>
          <w:sz w:val="24"/>
          <w:szCs w:val="24"/>
        </w:rPr>
        <w:t>Signed:__________________________________________________Date:</w:t>
      </w:r>
      <w:r w:rsidR="00755E47">
        <w:rPr>
          <w:rFonts w:cstheme="minorHAnsi"/>
          <w:b/>
          <w:sz w:val="24"/>
          <w:szCs w:val="24"/>
        </w:rPr>
        <w:t>______________</w:t>
      </w:r>
    </w:p>
    <w:p w14:paraId="37945DFA" w14:textId="1D3CBDF6" w:rsidR="00463870" w:rsidRDefault="00755E47" w:rsidP="00755E47">
      <w:pPr>
        <w:rPr>
          <w:rFonts w:cstheme="minorHAnsi"/>
          <w:b/>
          <w:sz w:val="24"/>
          <w:szCs w:val="24"/>
        </w:rPr>
      </w:pPr>
      <w:r>
        <w:rPr>
          <w:rFonts w:cstheme="minorHAnsi"/>
          <w:b/>
          <w:sz w:val="24"/>
          <w:szCs w:val="24"/>
        </w:rPr>
        <w:t>………….Chair of approving meeting</w:t>
      </w:r>
    </w:p>
    <w:p w14:paraId="2D3C3BC9" w14:textId="77777777" w:rsidR="00F732C3" w:rsidRDefault="00F732C3" w:rsidP="008F5A34">
      <w:pPr>
        <w:jc w:val="center"/>
        <w:rPr>
          <w:rFonts w:cstheme="minorHAnsi"/>
          <w:b/>
          <w:sz w:val="24"/>
          <w:szCs w:val="24"/>
        </w:rPr>
      </w:pPr>
    </w:p>
    <w:p w14:paraId="1B15E2C2" w14:textId="77777777" w:rsidR="00F732C3" w:rsidRPr="00C83FB7" w:rsidRDefault="00F732C3" w:rsidP="008F5A34">
      <w:pPr>
        <w:jc w:val="center"/>
        <w:rPr>
          <w:rFonts w:cstheme="minorHAnsi"/>
          <w:b/>
          <w:sz w:val="24"/>
          <w:szCs w:val="24"/>
        </w:rPr>
      </w:pPr>
    </w:p>
    <w:sectPr w:rsidR="00F732C3" w:rsidRPr="00C83FB7">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E7ABA" w14:textId="77777777" w:rsidR="00FE4E55" w:rsidRDefault="00FE4E55" w:rsidP="006322E9">
      <w:pPr>
        <w:spacing w:after="0" w:line="240" w:lineRule="auto"/>
      </w:pPr>
      <w:r>
        <w:separator/>
      </w:r>
    </w:p>
  </w:endnote>
  <w:endnote w:type="continuationSeparator" w:id="0">
    <w:p w14:paraId="5CFC4F7E" w14:textId="77777777" w:rsidR="00FE4E55" w:rsidRDefault="00FE4E55" w:rsidP="00632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34B5D" w14:textId="77777777" w:rsidR="006322E9" w:rsidRDefault="006322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5364987"/>
      <w:docPartObj>
        <w:docPartGallery w:val="Page Numbers (Bottom of Page)"/>
        <w:docPartUnique/>
      </w:docPartObj>
    </w:sdtPr>
    <w:sdtContent>
      <w:sdt>
        <w:sdtPr>
          <w:id w:val="-1769616900"/>
          <w:docPartObj>
            <w:docPartGallery w:val="Page Numbers (Top of Page)"/>
            <w:docPartUnique/>
          </w:docPartObj>
        </w:sdtPr>
        <w:sdtContent>
          <w:p w14:paraId="6E687B9C" w14:textId="7129CC67" w:rsidR="00AC1BF4" w:rsidRDefault="00AC1BF4">
            <w:pPr>
              <w:pStyle w:val="Footer"/>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C3EDD4C" w14:textId="497437FA" w:rsidR="006322E9" w:rsidRDefault="00AC1BF4">
    <w:pPr>
      <w:pStyle w:val="Footer"/>
    </w:pPr>
    <w:fldSimple w:instr=" FILENAME \* MERGEFORMAT ">
      <w:r w:rsidR="00D9767B">
        <w:rPr>
          <w:noProof/>
        </w:rPr>
        <w:t>October FC 24 Minutes as amended</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DEADA" w14:textId="77777777" w:rsidR="006322E9" w:rsidRDefault="006322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0E5AE" w14:textId="77777777" w:rsidR="00FE4E55" w:rsidRDefault="00FE4E55" w:rsidP="006322E9">
      <w:pPr>
        <w:spacing w:after="0" w:line="240" w:lineRule="auto"/>
      </w:pPr>
      <w:r>
        <w:separator/>
      </w:r>
    </w:p>
  </w:footnote>
  <w:footnote w:type="continuationSeparator" w:id="0">
    <w:p w14:paraId="621A6B3A" w14:textId="77777777" w:rsidR="00FE4E55" w:rsidRDefault="00FE4E55" w:rsidP="006322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3F9F8" w14:textId="77777777" w:rsidR="006322E9" w:rsidRDefault="006322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6120A" w14:textId="614DA5C8" w:rsidR="006322E9" w:rsidRDefault="006322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3EA03" w14:textId="77777777" w:rsidR="006322E9" w:rsidRDefault="006322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62BB0"/>
    <w:multiLevelType w:val="multilevel"/>
    <w:tmpl w:val="78CC9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51101"/>
    <w:multiLevelType w:val="multilevel"/>
    <w:tmpl w:val="1A14B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314AF7"/>
    <w:multiLevelType w:val="hybridMultilevel"/>
    <w:tmpl w:val="6C2AF4DC"/>
    <w:lvl w:ilvl="0" w:tplc="98AEBE1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8E6F11"/>
    <w:multiLevelType w:val="multilevel"/>
    <w:tmpl w:val="5C0249D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006810"/>
    <w:multiLevelType w:val="multilevel"/>
    <w:tmpl w:val="ECF0559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893E83"/>
    <w:multiLevelType w:val="multilevel"/>
    <w:tmpl w:val="F474A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7660F9"/>
    <w:multiLevelType w:val="multilevel"/>
    <w:tmpl w:val="171E3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132690"/>
    <w:multiLevelType w:val="multilevel"/>
    <w:tmpl w:val="30D49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A91243"/>
    <w:multiLevelType w:val="multilevel"/>
    <w:tmpl w:val="85544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F54831"/>
    <w:multiLevelType w:val="multilevel"/>
    <w:tmpl w:val="95905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410B28"/>
    <w:multiLevelType w:val="multilevel"/>
    <w:tmpl w:val="70B09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951463"/>
    <w:multiLevelType w:val="hybridMultilevel"/>
    <w:tmpl w:val="C0B8FAAE"/>
    <w:lvl w:ilvl="0" w:tplc="626E9CB8">
      <w:start w:val="15"/>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563C04"/>
    <w:multiLevelType w:val="multilevel"/>
    <w:tmpl w:val="56D0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247527"/>
    <w:multiLevelType w:val="multilevel"/>
    <w:tmpl w:val="389E5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D21CC5"/>
    <w:multiLevelType w:val="multilevel"/>
    <w:tmpl w:val="D4789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714591"/>
    <w:multiLevelType w:val="multilevel"/>
    <w:tmpl w:val="27D8E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BD7969"/>
    <w:multiLevelType w:val="multilevel"/>
    <w:tmpl w:val="2CB0A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AC1C7D"/>
    <w:multiLevelType w:val="multilevel"/>
    <w:tmpl w:val="21528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B6470B"/>
    <w:multiLevelType w:val="multilevel"/>
    <w:tmpl w:val="5942A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000EE5"/>
    <w:multiLevelType w:val="multilevel"/>
    <w:tmpl w:val="57BEA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C26EAD"/>
    <w:multiLevelType w:val="multilevel"/>
    <w:tmpl w:val="79C62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B25CA8"/>
    <w:multiLevelType w:val="multilevel"/>
    <w:tmpl w:val="C3D41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DE2DD3"/>
    <w:multiLevelType w:val="multilevel"/>
    <w:tmpl w:val="6512E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ED320F"/>
    <w:multiLevelType w:val="hybridMultilevel"/>
    <w:tmpl w:val="4CBC3750"/>
    <w:lvl w:ilvl="0" w:tplc="E7A8B15A">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52776D8F"/>
    <w:multiLevelType w:val="hybridMultilevel"/>
    <w:tmpl w:val="2E028D08"/>
    <w:lvl w:ilvl="0" w:tplc="7450BD6A">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DC55A1"/>
    <w:multiLevelType w:val="multilevel"/>
    <w:tmpl w:val="700AA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811078"/>
    <w:multiLevelType w:val="multilevel"/>
    <w:tmpl w:val="E99CA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392CA8"/>
    <w:multiLevelType w:val="multilevel"/>
    <w:tmpl w:val="D1E4A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4E2860"/>
    <w:multiLevelType w:val="multilevel"/>
    <w:tmpl w:val="6A20D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04143D"/>
    <w:multiLevelType w:val="hybridMultilevel"/>
    <w:tmpl w:val="2020CAA2"/>
    <w:lvl w:ilvl="0" w:tplc="2B5A881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C9144B2"/>
    <w:multiLevelType w:val="multilevel"/>
    <w:tmpl w:val="2A30C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DF7182"/>
    <w:multiLevelType w:val="hybridMultilevel"/>
    <w:tmpl w:val="D062D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3F6396"/>
    <w:multiLevelType w:val="multilevel"/>
    <w:tmpl w:val="7F82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DA0BAD"/>
    <w:multiLevelType w:val="multilevel"/>
    <w:tmpl w:val="4184D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FA4ACD"/>
    <w:multiLevelType w:val="multilevel"/>
    <w:tmpl w:val="BCFA7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0C0C38"/>
    <w:multiLevelType w:val="hybridMultilevel"/>
    <w:tmpl w:val="1E62E2EE"/>
    <w:lvl w:ilvl="0" w:tplc="DE3650B8">
      <w:start w:val="1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BD2555"/>
    <w:multiLevelType w:val="multilevel"/>
    <w:tmpl w:val="D5583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7B6F3C"/>
    <w:multiLevelType w:val="multilevel"/>
    <w:tmpl w:val="2E0CDB1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44680165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162653">
    <w:abstractNumId w:val="29"/>
  </w:num>
  <w:num w:numId="3" w16cid:durableId="833254069">
    <w:abstractNumId w:val="24"/>
  </w:num>
  <w:num w:numId="4" w16cid:durableId="481044141">
    <w:abstractNumId w:val="2"/>
  </w:num>
  <w:num w:numId="5" w16cid:durableId="92602669">
    <w:abstractNumId w:val="9"/>
  </w:num>
  <w:num w:numId="6" w16cid:durableId="1460806145">
    <w:abstractNumId w:val="10"/>
  </w:num>
  <w:num w:numId="7" w16cid:durableId="348415938">
    <w:abstractNumId w:val="13"/>
  </w:num>
  <w:num w:numId="8" w16cid:durableId="1245990912">
    <w:abstractNumId w:val="7"/>
  </w:num>
  <w:num w:numId="9" w16cid:durableId="1067190337">
    <w:abstractNumId w:val="34"/>
  </w:num>
  <w:num w:numId="10" w16cid:durableId="506020484">
    <w:abstractNumId w:val="22"/>
  </w:num>
  <w:num w:numId="11" w16cid:durableId="1593582370">
    <w:abstractNumId w:val="27"/>
  </w:num>
  <w:num w:numId="12" w16cid:durableId="1515612463">
    <w:abstractNumId w:val="14"/>
  </w:num>
  <w:num w:numId="13" w16cid:durableId="332145118">
    <w:abstractNumId w:val="8"/>
  </w:num>
  <w:num w:numId="14" w16cid:durableId="245504496">
    <w:abstractNumId w:val="4"/>
  </w:num>
  <w:num w:numId="15" w16cid:durableId="332495810">
    <w:abstractNumId w:val="3"/>
  </w:num>
  <w:num w:numId="16" w16cid:durableId="1046418901">
    <w:abstractNumId w:val="37"/>
  </w:num>
  <w:num w:numId="17" w16cid:durableId="1562253818">
    <w:abstractNumId w:val="11"/>
  </w:num>
  <w:num w:numId="18" w16cid:durableId="54664375">
    <w:abstractNumId w:val="5"/>
  </w:num>
  <w:num w:numId="19" w16cid:durableId="676687478">
    <w:abstractNumId w:val="18"/>
  </w:num>
  <w:num w:numId="20" w16cid:durableId="39019417">
    <w:abstractNumId w:val="25"/>
  </w:num>
  <w:num w:numId="21" w16cid:durableId="1119910799">
    <w:abstractNumId w:val="35"/>
  </w:num>
  <w:num w:numId="22" w16cid:durableId="1461990971">
    <w:abstractNumId w:val="1"/>
  </w:num>
  <w:num w:numId="23" w16cid:durableId="838689953">
    <w:abstractNumId w:val="6"/>
  </w:num>
  <w:num w:numId="24" w16cid:durableId="2111972833">
    <w:abstractNumId w:val="26"/>
  </w:num>
  <w:num w:numId="25" w16cid:durableId="1369454266">
    <w:abstractNumId w:val="0"/>
  </w:num>
  <w:num w:numId="26" w16cid:durableId="1173454816">
    <w:abstractNumId w:val="12"/>
  </w:num>
  <w:num w:numId="27" w16cid:durableId="891036889">
    <w:abstractNumId w:val="21"/>
  </w:num>
  <w:num w:numId="28" w16cid:durableId="2119908473">
    <w:abstractNumId w:val="36"/>
  </w:num>
  <w:num w:numId="29" w16cid:durableId="92821100">
    <w:abstractNumId w:val="20"/>
  </w:num>
  <w:num w:numId="30" w16cid:durableId="1006978534">
    <w:abstractNumId w:val="32"/>
  </w:num>
  <w:num w:numId="31" w16cid:durableId="248466467">
    <w:abstractNumId w:val="23"/>
  </w:num>
  <w:num w:numId="32" w16cid:durableId="1694309099">
    <w:abstractNumId w:val="31"/>
  </w:num>
  <w:num w:numId="33" w16cid:durableId="2038968299">
    <w:abstractNumId w:val="30"/>
  </w:num>
  <w:num w:numId="34" w16cid:durableId="834030654">
    <w:abstractNumId w:val="19"/>
  </w:num>
  <w:num w:numId="35" w16cid:durableId="1059942828">
    <w:abstractNumId w:val="16"/>
  </w:num>
  <w:num w:numId="36" w16cid:durableId="275521367">
    <w:abstractNumId w:val="33"/>
  </w:num>
  <w:num w:numId="37" w16cid:durableId="1706834474">
    <w:abstractNumId w:val="28"/>
  </w:num>
  <w:num w:numId="38" w16cid:durableId="2115051113">
    <w:abstractNumId w:val="17"/>
  </w:num>
  <w:num w:numId="39" w16cid:durableId="5714331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EBB"/>
    <w:rsid w:val="00012203"/>
    <w:rsid w:val="000204FB"/>
    <w:rsid w:val="00025CA3"/>
    <w:rsid w:val="0002749F"/>
    <w:rsid w:val="00054DF9"/>
    <w:rsid w:val="00070B96"/>
    <w:rsid w:val="00081085"/>
    <w:rsid w:val="00082A1E"/>
    <w:rsid w:val="000A294E"/>
    <w:rsid w:val="000B0B17"/>
    <w:rsid w:val="000B3D20"/>
    <w:rsid w:val="000B5D71"/>
    <w:rsid w:val="000B6C92"/>
    <w:rsid w:val="000C18EF"/>
    <w:rsid w:val="000D3911"/>
    <w:rsid w:val="000D69E5"/>
    <w:rsid w:val="000D7901"/>
    <w:rsid w:val="001011DC"/>
    <w:rsid w:val="001268D2"/>
    <w:rsid w:val="0013342C"/>
    <w:rsid w:val="00180A7A"/>
    <w:rsid w:val="001815AA"/>
    <w:rsid w:val="001855BF"/>
    <w:rsid w:val="00190335"/>
    <w:rsid w:val="00191B00"/>
    <w:rsid w:val="0019290E"/>
    <w:rsid w:val="00196CEC"/>
    <w:rsid w:val="001E6F2C"/>
    <w:rsid w:val="00204684"/>
    <w:rsid w:val="00210A56"/>
    <w:rsid w:val="00220042"/>
    <w:rsid w:val="00220F6D"/>
    <w:rsid w:val="00221D5D"/>
    <w:rsid w:val="00227655"/>
    <w:rsid w:val="00231868"/>
    <w:rsid w:val="0024365E"/>
    <w:rsid w:val="0025398B"/>
    <w:rsid w:val="00270F31"/>
    <w:rsid w:val="002772F9"/>
    <w:rsid w:val="002A594B"/>
    <w:rsid w:val="002B5CEC"/>
    <w:rsid w:val="00313DD6"/>
    <w:rsid w:val="00333D0B"/>
    <w:rsid w:val="00382F63"/>
    <w:rsid w:val="0038389E"/>
    <w:rsid w:val="00395D23"/>
    <w:rsid w:val="003A1FA6"/>
    <w:rsid w:val="003C088D"/>
    <w:rsid w:val="003C52E6"/>
    <w:rsid w:val="003C5CC0"/>
    <w:rsid w:val="003C684E"/>
    <w:rsid w:val="003D7AA4"/>
    <w:rsid w:val="003E0175"/>
    <w:rsid w:val="003E5EDA"/>
    <w:rsid w:val="003F7260"/>
    <w:rsid w:val="0040482F"/>
    <w:rsid w:val="0041483C"/>
    <w:rsid w:val="00424896"/>
    <w:rsid w:val="004249D5"/>
    <w:rsid w:val="00424A6F"/>
    <w:rsid w:val="00436736"/>
    <w:rsid w:val="00441AB0"/>
    <w:rsid w:val="004521CF"/>
    <w:rsid w:val="00462031"/>
    <w:rsid w:val="00463870"/>
    <w:rsid w:val="00463C8F"/>
    <w:rsid w:val="004721AA"/>
    <w:rsid w:val="00473E7C"/>
    <w:rsid w:val="00476619"/>
    <w:rsid w:val="00481598"/>
    <w:rsid w:val="00497800"/>
    <w:rsid w:val="004B081C"/>
    <w:rsid w:val="004C7372"/>
    <w:rsid w:val="004D0247"/>
    <w:rsid w:val="004D3939"/>
    <w:rsid w:val="004D51B5"/>
    <w:rsid w:val="004E1598"/>
    <w:rsid w:val="00501C6B"/>
    <w:rsid w:val="00505710"/>
    <w:rsid w:val="00511C30"/>
    <w:rsid w:val="005224C0"/>
    <w:rsid w:val="0053028D"/>
    <w:rsid w:val="00532F07"/>
    <w:rsid w:val="005360DC"/>
    <w:rsid w:val="00565AC5"/>
    <w:rsid w:val="005815B1"/>
    <w:rsid w:val="00587842"/>
    <w:rsid w:val="00595E3F"/>
    <w:rsid w:val="005B36E1"/>
    <w:rsid w:val="005B5DAA"/>
    <w:rsid w:val="005D3827"/>
    <w:rsid w:val="006048EB"/>
    <w:rsid w:val="00612212"/>
    <w:rsid w:val="006210B9"/>
    <w:rsid w:val="00621F3A"/>
    <w:rsid w:val="006270EF"/>
    <w:rsid w:val="006322E9"/>
    <w:rsid w:val="00640E26"/>
    <w:rsid w:val="00642CB0"/>
    <w:rsid w:val="00656E6C"/>
    <w:rsid w:val="00657713"/>
    <w:rsid w:val="00672733"/>
    <w:rsid w:val="00682E1A"/>
    <w:rsid w:val="006945C2"/>
    <w:rsid w:val="006A10C5"/>
    <w:rsid w:val="006B1574"/>
    <w:rsid w:val="006B2A8E"/>
    <w:rsid w:val="006B3D63"/>
    <w:rsid w:val="006C0FCC"/>
    <w:rsid w:val="006F57FC"/>
    <w:rsid w:val="00702677"/>
    <w:rsid w:val="00711CDC"/>
    <w:rsid w:val="00722C27"/>
    <w:rsid w:val="00727002"/>
    <w:rsid w:val="007519DA"/>
    <w:rsid w:val="00755E47"/>
    <w:rsid w:val="00766580"/>
    <w:rsid w:val="007730BE"/>
    <w:rsid w:val="007812C4"/>
    <w:rsid w:val="00785B35"/>
    <w:rsid w:val="00794AAE"/>
    <w:rsid w:val="007957E4"/>
    <w:rsid w:val="007A248A"/>
    <w:rsid w:val="007B70F2"/>
    <w:rsid w:val="007C3EAF"/>
    <w:rsid w:val="007C6382"/>
    <w:rsid w:val="007F0199"/>
    <w:rsid w:val="007F6E89"/>
    <w:rsid w:val="00804F2E"/>
    <w:rsid w:val="008179F8"/>
    <w:rsid w:val="00823FB1"/>
    <w:rsid w:val="008364B7"/>
    <w:rsid w:val="00843C16"/>
    <w:rsid w:val="0085595A"/>
    <w:rsid w:val="00864466"/>
    <w:rsid w:val="00867A31"/>
    <w:rsid w:val="00884573"/>
    <w:rsid w:val="00893DFC"/>
    <w:rsid w:val="008B118F"/>
    <w:rsid w:val="008C39B7"/>
    <w:rsid w:val="008C5357"/>
    <w:rsid w:val="008E2D1E"/>
    <w:rsid w:val="008F1977"/>
    <w:rsid w:val="008F5A34"/>
    <w:rsid w:val="008F692F"/>
    <w:rsid w:val="009014BD"/>
    <w:rsid w:val="00910002"/>
    <w:rsid w:val="009228C4"/>
    <w:rsid w:val="00925977"/>
    <w:rsid w:val="009312C7"/>
    <w:rsid w:val="00932149"/>
    <w:rsid w:val="00941AED"/>
    <w:rsid w:val="009438BE"/>
    <w:rsid w:val="0094533C"/>
    <w:rsid w:val="009551E1"/>
    <w:rsid w:val="009678A0"/>
    <w:rsid w:val="00972A7A"/>
    <w:rsid w:val="00972FF6"/>
    <w:rsid w:val="00980E50"/>
    <w:rsid w:val="00984FF2"/>
    <w:rsid w:val="00987D2B"/>
    <w:rsid w:val="009C75FA"/>
    <w:rsid w:val="009E1D1C"/>
    <w:rsid w:val="009E4CA5"/>
    <w:rsid w:val="009F0151"/>
    <w:rsid w:val="00A053E6"/>
    <w:rsid w:val="00A11B2C"/>
    <w:rsid w:val="00A26473"/>
    <w:rsid w:val="00A32B3E"/>
    <w:rsid w:val="00A339C8"/>
    <w:rsid w:val="00A55912"/>
    <w:rsid w:val="00A63A12"/>
    <w:rsid w:val="00A87431"/>
    <w:rsid w:val="00AA079C"/>
    <w:rsid w:val="00AA4058"/>
    <w:rsid w:val="00AB764B"/>
    <w:rsid w:val="00AC08C7"/>
    <w:rsid w:val="00AC1BF4"/>
    <w:rsid w:val="00AC5584"/>
    <w:rsid w:val="00AD2051"/>
    <w:rsid w:val="00AE48EA"/>
    <w:rsid w:val="00B0038D"/>
    <w:rsid w:val="00B0603F"/>
    <w:rsid w:val="00B144CE"/>
    <w:rsid w:val="00B1520D"/>
    <w:rsid w:val="00B22B32"/>
    <w:rsid w:val="00B263CF"/>
    <w:rsid w:val="00B47999"/>
    <w:rsid w:val="00B71831"/>
    <w:rsid w:val="00B85530"/>
    <w:rsid w:val="00B92856"/>
    <w:rsid w:val="00BA265E"/>
    <w:rsid w:val="00BB2489"/>
    <w:rsid w:val="00BD32F6"/>
    <w:rsid w:val="00BE37AE"/>
    <w:rsid w:val="00C05963"/>
    <w:rsid w:val="00C0712B"/>
    <w:rsid w:val="00C1554B"/>
    <w:rsid w:val="00C3484D"/>
    <w:rsid w:val="00C3755B"/>
    <w:rsid w:val="00C436C2"/>
    <w:rsid w:val="00C62F8B"/>
    <w:rsid w:val="00C63EBB"/>
    <w:rsid w:val="00C82180"/>
    <w:rsid w:val="00C83FB7"/>
    <w:rsid w:val="00C84037"/>
    <w:rsid w:val="00C9013E"/>
    <w:rsid w:val="00CA2408"/>
    <w:rsid w:val="00CA2C5E"/>
    <w:rsid w:val="00CA54EE"/>
    <w:rsid w:val="00CB0E53"/>
    <w:rsid w:val="00CB1A46"/>
    <w:rsid w:val="00CB2697"/>
    <w:rsid w:val="00CC77DC"/>
    <w:rsid w:val="00CD1679"/>
    <w:rsid w:val="00CE197C"/>
    <w:rsid w:val="00CF12AA"/>
    <w:rsid w:val="00CF5401"/>
    <w:rsid w:val="00CF5A83"/>
    <w:rsid w:val="00D16EE5"/>
    <w:rsid w:val="00D328A2"/>
    <w:rsid w:val="00D35646"/>
    <w:rsid w:val="00D62E6B"/>
    <w:rsid w:val="00D8009B"/>
    <w:rsid w:val="00D907CF"/>
    <w:rsid w:val="00D90D3B"/>
    <w:rsid w:val="00D974BC"/>
    <w:rsid w:val="00D9767B"/>
    <w:rsid w:val="00DA4E0A"/>
    <w:rsid w:val="00DB2FF6"/>
    <w:rsid w:val="00DB3D79"/>
    <w:rsid w:val="00DD5F0E"/>
    <w:rsid w:val="00DF1E41"/>
    <w:rsid w:val="00E013CE"/>
    <w:rsid w:val="00E069EE"/>
    <w:rsid w:val="00E071EC"/>
    <w:rsid w:val="00E16AF7"/>
    <w:rsid w:val="00E6636F"/>
    <w:rsid w:val="00E72B3E"/>
    <w:rsid w:val="00E73ECB"/>
    <w:rsid w:val="00E9624F"/>
    <w:rsid w:val="00EB1ABB"/>
    <w:rsid w:val="00EB37B4"/>
    <w:rsid w:val="00EB6A81"/>
    <w:rsid w:val="00EE35B6"/>
    <w:rsid w:val="00EE3A59"/>
    <w:rsid w:val="00EE4590"/>
    <w:rsid w:val="00EE76C8"/>
    <w:rsid w:val="00F11FBB"/>
    <w:rsid w:val="00F173AD"/>
    <w:rsid w:val="00F31FCF"/>
    <w:rsid w:val="00F40C40"/>
    <w:rsid w:val="00F413F1"/>
    <w:rsid w:val="00F53004"/>
    <w:rsid w:val="00F53086"/>
    <w:rsid w:val="00F7045E"/>
    <w:rsid w:val="00F70E5C"/>
    <w:rsid w:val="00F732C3"/>
    <w:rsid w:val="00F75F02"/>
    <w:rsid w:val="00F75F17"/>
    <w:rsid w:val="00FB0702"/>
    <w:rsid w:val="00FB1881"/>
    <w:rsid w:val="00FB2B43"/>
    <w:rsid w:val="00FB7F55"/>
    <w:rsid w:val="00FD0ECB"/>
    <w:rsid w:val="00FD62BD"/>
    <w:rsid w:val="00FE0A2B"/>
    <w:rsid w:val="00FE4E55"/>
    <w:rsid w:val="00FF046D"/>
    <w:rsid w:val="00FF06C6"/>
    <w:rsid w:val="00FF3A1A"/>
    <w:rsid w:val="00FF40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9DF97"/>
  <w15:chartTrackingRefBased/>
  <w15:docId w15:val="{26AB8F79-51C3-45B3-83B5-42B4F0915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A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F5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F5A34"/>
    <w:rPr>
      <w:color w:val="0563C1" w:themeColor="hyperlink"/>
      <w:u w:val="single"/>
    </w:rPr>
  </w:style>
  <w:style w:type="paragraph" w:styleId="ListParagraph">
    <w:name w:val="List Paragraph"/>
    <w:basedOn w:val="Normal"/>
    <w:uiPriority w:val="34"/>
    <w:qFormat/>
    <w:rsid w:val="008F5A34"/>
    <w:pPr>
      <w:spacing w:line="256" w:lineRule="auto"/>
      <w:ind w:left="720"/>
      <w:contextualSpacing/>
    </w:pPr>
  </w:style>
  <w:style w:type="paragraph" w:customStyle="1" w:styleId="Normal1">
    <w:name w:val="Normal1"/>
    <w:basedOn w:val="Normal"/>
    <w:rsid w:val="00682E1A"/>
    <w:pPr>
      <w:spacing w:after="0"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804F2E"/>
    <w:pPr>
      <w:spacing w:after="0" w:line="240" w:lineRule="auto"/>
    </w:pPr>
    <w:rPr>
      <w:rFonts w:ascii="Calibri" w:hAnsi="Calibri" w:cs="Calibri"/>
      <w:lang w:eastAsia="en-GB"/>
    </w:rPr>
  </w:style>
  <w:style w:type="character" w:styleId="UnresolvedMention">
    <w:name w:val="Unresolved Mention"/>
    <w:basedOn w:val="DefaultParagraphFont"/>
    <w:uiPriority w:val="99"/>
    <w:semiHidden/>
    <w:unhideWhenUsed/>
    <w:rsid w:val="00C05963"/>
    <w:rPr>
      <w:color w:val="605E5C"/>
      <w:shd w:val="clear" w:color="auto" w:fill="E1DFDD"/>
    </w:rPr>
  </w:style>
  <w:style w:type="table" w:customStyle="1" w:styleId="TableGrid1">
    <w:name w:val="Table Grid1"/>
    <w:basedOn w:val="TableNormal"/>
    <w:next w:val="TableGrid"/>
    <w:uiPriority w:val="39"/>
    <w:rsid w:val="00781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C39B7"/>
    <w:rPr>
      <w:color w:val="954F72" w:themeColor="followedHyperlink"/>
      <w:u w:val="single"/>
    </w:rPr>
  </w:style>
  <w:style w:type="paragraph" w:customStyle="1" w:styleId="paragraph">
    <w:name w:val="paragraph"/>
    <w:basedOn w:val="Normal"/>
    <w:rsid w:val="004E159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E1598"/>
  </w:style>
  <w:style w:type="character" w:customStyle="1" w:styleId="eop">
    <w:name w:val="eop"/>
    <w:basedOn w:val="DefaultParagraphFont"/>
    <w:rsid w:val="004E1598"/>
  </w:style>
  <w:style w:type="paragraph" w:styleId="Header">
    <w:name w:val="header"/>
    <w:basedOn w:val="Normal"/>
    <w:link w:val="HeaderChar"/>
    <w:uiPriority w:val="99"/>
    <w:unhideWhenUsed/>
    <w:rsid w:val="006322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22E9"/>
  </w:style>
  <w:style w:type="paragraph" w:styleId="Footer">
    <w:name w:val="footer"/>
    <w:basedOn w:val="Normal"/>
    <w:link w:val="FooterChar"/>
    <w:uiPriority w:val="99"/>
    <w:unhideWhenUsed/>
    <w:rsid w:val="006322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22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1707">
      <w:bodyDiv w:val="1"/>
      <w:marLeft w:val="0"/>
      <w:marRight w:val="0"/>
      <w:marTop w:val="0"/>
      <w:marBottom w:val="0"/>
      <w:divBdr>
        <w:top w:val="none" w:sz="0" w:space="0" w:color="auto"/>
        <w:left w:val="none" w:sz="0" w:space="0" w:color="auto"/>
        <w:bottom w:val="none" w:sz="0" w:space="0" w:color="auto"/>
        <w:right w:val="none" w:sz="0" w:space="0" w:color="auto"/>
      </w:divBdr>
    </w:div>
    <w:div w:id="29574631">
      <w:bodyDiv w:val="1"/>
      <w:marLeft w:val="0"/>
      <w:marRight w:val="0"/>
      <w:marTop w:val="0"/>
      <w:marBottom w:val="0"/>
      <w:divBdr>
        <w:top w:val="none" w:sz="0" w:space="0" w:color="auto"/>
        <w:left w:val="none" w:sz="0" w:space="0" w:color="auto"/>
        <w:bottom w:val="none" w:sz="0" w:space="0" w:color="auto"/>
        <w:right w:val="none" w:sz="0" w:space="0" w:color="auto"/>
      </w:divBdr>
    </w:div>
    <w:div w:id="80033155">
      <w:bodyDiv w:val="1"/>
      <w:marLeft w:val="0"/>
      <w:marRight w:val="0"/>
      <w:marTop w:val="0"/>
      <w:marBottom w:val="0"/>
      <w:divBdr>
        <w:top w:val="none" w:sz="0" w:space="0" w:color="auto"/>
        <w:left w:val="none" w:sz="0" w:space="0" w:color="auto"/>
        <w:bottom w:val="none" w:sz="0" w:space="0" w:color="auto"/>
        <w:right w:val="none" w:sz="0" w:space="0" w:color="auto"/>
      </w:divBdr>
    </w:div>
    <w:div w:id="127477945">
      <w:bodyDiv w:val="1"/>
      <w:marLeft w:val="0"/>
      <w:marRight w:val="0"/>
      <w:marTop w:val="0"/>
      <w:marBottom w:val="0"/>
      <w:divBdr>
        <w:top w:val="none" w:sz="0" w:space="0" w:color="auto"/>
        <w:left w:val="none" w:sz="0" w:space="0" w:color="auto"/>
        <w:bottom w:val="none" w:sz="0" w:space="0" w:color="auto"/>
        <w:right w:val="none" w:sz="0" w:space="0" w:color="auto"/>
      </w:divBdr>
    </w:div>
    <w:div w:id="248200399">
      <w:bodyDiv w:val="1"/>
      <w:marLeft w:val="0"/>
      <w:marRight w:val="0"/>
      <w:marTop w:val="0"/>
      <w:marBottom w:val="0"/>
      <w:divBdr>
        <w:top w:val="none" w:sz="0" w:space="0" w:color="auto"/>
        <w:left w:val="none" w:sz="0" w:space="0" w:color="auto"/>
        <w:bottom w:val="none" w:sz="0" w:space="0" w:color="auto"/>
        <w:right w:val="none" w:sz="0" w:space="0" w:color="auto"/>
      </w:divBdr>
    </w:div>
    <w:div w:id="279608474">
      <w:bodyDiv w:val="1"/>
      <w:marLeft w:val="0"/>
      <w:marRight w:val="0"/>
      <w:marTop w:val="0"/>
      <w:marBottom w:val="0"/>
      <w:divBdr>
        <w:top w:val="none" w:sz="0" w:space="0" w:color="auto"/>
        <w:left w:val="none" w:sz="0" w:space="0" w:color="auto"/>
        <w:bottom w:val="none" w:sz="0" w:space="0" w:color="auto"/>
        <w:right w:val="none" w:sz="0" w:space="0" w:color="auto"/>
      </w:divBdr>
    </w:div>
    <w:div w:id="349845168">
      <w:bodyDiv w:val="1"/>
      <w:marLeft w:val="0"/>
      <w:marRight w:val="0"/>
      <w:marTop w:val="0"/>
      <w:marBottom w:val="0"/>
      <w:divBdr>
        <w:top w:val="none" w:sz="0" w:space="0" w:color="auto"/>
        <w:left w:val="none" w:sz="0" w:space="0" w:color="auto"/>
        <w:bottom w:val="none" w:sz="0" w:space="0" w:color="auto"/>
        <w:right w:val="none" w:sz="0" w:space="0" w:color="auto"/>
      </w:divBdr>
    </w:div>
    <w:div w:id="354964248">
      <w:bodyDiv w:val="1"/>
      <w:marLeft w:val="0"/>
      <w:marRight w:val="0"/>
      <w:marTop w:val="0"/>
      <w:marBottom w:val="0"/>
      <w:divBdr>
        <w:top w:val="none" w:sz="0" w:space="0" w:color="auto"/>
        <w:left w:val="none" w:sz="0" w:space="0" w:color="auto"/>
        <w:bottom w:val="none" w:sz="0" w:space="0" w:color="auto"/>
        <w:right w:val="none" w:sz="0" w:space="0" w:color="auto"/>
      </w:divBdr>
    </w:div>
    <w:div w:id="381180076">
      <w:bodyDiv w:val="1"/>
      <w:marLeft w:val="0"/>
      <w:marRight w:val="0"/>
      <w:marTop w:val="0"/>
      <w:marBottom w:val="0"/>
      <w:divBdr>
        <w:top w:val="none" w:sz="0" w:space="0" w:color="auto"/>
        <w:left w:val="none" w:sz="0" w:space="0" w:color="auto"/>
        <w:bottom w:val="none" w:sz="0" w:space="0" w:color="auto"/>
        <w:right w:val="none" w:sz="0" w:space="0" w:color="auto"/>
      </w:divBdr>
    </w:div>
    <w:div w:id="428813969">
      <w:bodyDiv w:val="1"/>
      <w:marLeft w:val="0"/>
      <w:marRight w:val="0"/>
      <w:marTop w:val="0"/>
      <w:marBottom w:val="0"/>
      <w:divBdr>
        <w:top w:val="none" w:sz="0" w:space="0" w:color="auto"/>
        <w:left w:val="none" w:sz="0" w:space="0" w:color="auto"/>
        <w:bottom w:val="none" w:sz="0" w:space="0" w:color="auto"/>
        <w:right w:val="none" w:sz="0" w:space="0" w:color="auto"/>
      </w:divBdr>
    </w:div>
    <w:div w:id="522935082">
      <w:bodyDiv w:val="1"/>
      <w:marLeft w:val="0"/>
      <w:marRight w:val="0"/>
      <w:marTop w:val="0"/>
      <w:marBottom w:val="0"/>
      <w:divBdr>
        <w:top w:val="none" w:sz="0" w:space="0" w:color="auto"/>
        <w:left w:val="none" w:sz="0" w:space="0" w:color="auto"/>
        <w:bottom w:val="none" w:sz="0" w:space="0" w:color="auto"/>
        <w:right w:val="none" w:sz="0" w:space="0" w:color="auto"/>
      </w:divBdr>
    </w:div>
    <w:div w:id="597325084">
      <w:bodyDiv w:val="1"/>
      <w:marLeft w:val="0"/>
      <w:marRight w:val="0"/>
      <w:marTop w:val="0"/>
      <w:marBottom w:val="0"/>
      <w:divBdr>
        <w:top w:val="none" w:sz="0" w:space="0" w:color="auto"/>
        <w:left w:val="none" w:sz="0" w:space="0" w:color="auto"/>
        <w:bottom w:val="none" w:sz="0" w:space="0" w:color="auto"/>
        <w:right w:val="none" w:sz="0" w:space="0" w:color="auto"/>
      </w:divBdr>
    </w:div>
    <w:div w:id="630139310">
      <w:bodyDiv w:val="1"/>
      <w:marLeft w:val="0"/>
      <w:marRight w:val="0"/>
      <w:marTop w:val="0"/>
      <w:marBottom w:val="0"/>
      <w:divBdr>
        <w:top w:val="none" w:sz="0" w:space="0" w:color="auto"/>
        <w:left w:val="none" w:sz="0" w:space="0" w:color="auto"/>
        <w:bottom w:val="none" w:sz="0" w:space="0" w:color="auto"/>
        <w:right w:val="none" w:sz="0" w:space="0" w:color="auto"/>
      </w:divBdr>
    </w:div>
    <w:div w:id="631718658">
      <w:bodyDiv w:val="1"/>
      <w:marLeft w:val="0"/>
      <w:marRight w:val="0"/>
      <w:marTop w:val="0"/>
      <w:marBottom w:val="0"/>
      <w:divBdr>
        <w:top w:val="none" w:sz="0" w:space="0" w:color="auto"/>
        <w:left w:val="none" w:sz="0" w:space="0" w:color="auto"/>
        <w:bottom w:val="none" w:sz="0" w:space="0" w:color="auto"/>
        <w:right w:val="none" w:sz="0" w:space="0" w:color="auto"/>
      </w:divBdr>
    </w:div>
    <w:div w:id="676612994">
      <w:bodyDiv w:val="1"/>
      <w:marLeft w:val="0"/>
      <w:marRight w:val="0"/>
      <w:marTop w:val="0"/>
      <w:marBottom w:val="0"/>
      <w:divBdr>
        <w:top w:val="none" w:sz="0" w:space="0" w:color="auto"/>
        <w:left w:val="none" w:sz="0" w:space="0" w:color="auto"/>
        <w:bottom w:val="none" w:sz="0" w:space="0" w:color="auto"/>
        <w:right w:val="none" w:sz="0" w:space="0" w:color="auto"/>
      </w:divBdr>
    </w:div>
    <w:div w:id="732773905">
      <w:bodyDiv w:val="1"/>
      <w:marLeft w:val="0"/>
      <w:marRight w:val="0"/>
      <w:marTop w:val="0"/>
      <w:marBottom w:val="0"/>
      <w:divBdr>
        <w:top w:val="none" w:sz="0" w:space="0" w:color="auto"/>
        <w:left w:val="none" w:sz="0" w:space="0" w:color="auto"/>
        <w:bottom w:val="none" w:sz="0" w:space="0" w:color="auto"/>
        <w:right w:val="none" w:sz="0" w:space="0" w:color="auto"/>
      </w:divBdr>
    </w:div>
    <w:div w:id="753431410">
      <w:bodyDiv w:val="1"/>
      <w:marLeft w:val="0"/>
      <w:marRight w:val="0"/>
      <w:marTop w:val="0"/>
      <w:marBottom w:val="0"/>
      <w:divBdr>
        <w:top w:val="none" w:sz="0" w:space="0" w:color="auto"/>
        <w:left w:val="none" w:sz="0" w:space="0" w:color="auto"/>
        <w:bottom w:val="none" w:sz="0" w:space="0" w:color="auto"/>
        <w:right w:val="none" w:sz="0" w:space="0" w:color="auto"/>
      </w:divBdr>
    </w:div>
    <w:div w:id="779648788">
      <w:bodyDiv w:val="1"/>
      <w:marLeft w:val="0"/>
      <w:marRight w:val="0"/>
      <w:marTop w:val="0"/>
      <w:marBottom w:val="0"/>
      <w:divBdr>
        <w:top w:val="none" w:sz="0" w:space="0" w:color="auto"/>
        <w:left w:val="none" w:sz="0" w:space="0" w:color="auto"/>
        <w:bottom w:val="none" w:sz="0" w:space="0" w:color="auto"/>
        <w:right w:val="none" w:sz="0" w:space="0" w:color="auto"/>
      </w:divBdr>
    </w:div>
    <w:div w:id="850222539">
      <w:bodyDiv w:val="1"/>
      <w:marLeft w:val="0"/>
      <w:marRight w:val="0"/>
      <w:marTop w:val="0"/>
      <w:marBottom w:val="0"/>
      <w:divBdr>
        <w:top w:val="none" w:sz="0" w:space="0" w:color="auto"/>
        <w:left w:val="none" w:sz="0" w:space="0" w:color="auto"/>
        <w:bottom w:val="none" w:sz="0" w:space="0" w:color="auto"/>
        <w:right w:val="none" w:sz="0" w:space="0" w:color="auto"/>
      </w:divBdr>
    </w:div>
    <w:div w:id="882912573">
      <w:bodyDiv w:val="1"/>
      <w:marLeft w:val="0"/>
      <w:marRight w:val="0"/>
      <w:marTop w:val="0"/>
      <w:marBottom w:val="0"/>
      <w:divBdr>
        <w:top w:val="none" w:sz="0" w:space="0" w:color="auto"/>
        <w:left w:val="none" w:sz="0" w:space="0" w:color="auto"/>
        <w:bottom w:val="none" w:sz="0" w:space="0" w:color="auto"/>
        <w:right w:val="none" w:sz="0" w:space="0" w:color="auto"/>
      </w:divBdr>
    </w:div>
    <w:div w:id="924920064">
      <w:bodyDiv w:val="1"/>
      <w:marLeft w:val="0"/>
      <w:marRight w:val="0"/>
      <w:marTop w:val="0"/>
      <w:marBottom w:val="0"/>
      <w:divBdr>
        <w:top w:val="none" w:sz="0" w:space="0" w:color="auto"/>
        <w:left w:val="none" w:sz="0" w:space="0" w:color="auto"/>
        <w:bottom w:val="none" w:sz="0" w:space="0" w:color="auto"/>
        <w:right w:val="none" w:sz="0" w:space="0" w:color="auto"/>
      </w:divBdr>
    </w:div>
    <w:div w:id="928780981">
      <w:bodyDiv w:val="1"/>
      <w:marLeft w:val="0"/>
      <w:marRight w:val="0"/>
      <w:marTop w:val="0"/>
      <w:marBottom w:val="0"/>
      <w:divBdr>
        <w:top w:val="none" w:sz="0" w:space="0" w:color="auto"/>
        <w:left w:val="none" w:sz="0" w:space="0" w:color="auto"/>
        <w:bottom w:val="none" w:sz="0" w:space="0" w:color="auto"/>
        <w:right w:val="none" w:sz="0" w:space="0" w:color="auto"/>
      </w:divBdr>
    </w:div>
    <w:div w:id="1020814776">
      <w:bodyDiv w:val="1"/>
      <w:marLeft w:val="0"/>
      <w:marRight w:val="0"/>
      <w:marTop w:val="0"/>
      <w:marBottom w:val="0"/>
      <w:divBdr>
        <w:top w:val="none" w:sz="0" w:space="0" w:color="auto"/>
        <w:left w:val="none" w:sz="0" w:space="0" w:color="auto"/>
        <w:bottom w:val="none" w:sz="0" w:space="0" w:color="auto"/>
        <w:right w:val="none" w:sz="0" w:space="0" w:color="auto"/>
      </w:divBdr>
    </w:div>
    <w:div w:id="1030109427">
      <w:bodyDiv w:val="1"/>
      <w:marLeft w:val="0"/>
      <w:marRight w:val="0"/>
      <w:marTop w:val="0"/>
      <w:marBottom w:val="0"/>
      <w:divBdr>
        <w:top w:val="none" w:sz="0" w:space="0" w:color="auto"/>
        <w:left w:val="none" w:sz="0" w:space="0" w:color="auto"/>
        <w:bottom w:val="none" w:sz="0" w:space="0" w:color="auto"/>
        <w:right w:val="none" w:sz="0" w:space="0" w:color="auto"/>
      </w:divBdr>
    </w:div>
    <w:div w:id="1044252332">
      <w:bodyDiv w:val="1"/>
      <w:marLeft w:val="0"/>
      <w:marRight w:val="0"/>
      <w:marTop w:val="0"/>
      <w:marBottom w:val="0"/>
      <w:divBdr>
        <w:top w:val="none" w:sz="0" w:space="0" w:color="auto"/>
        <w:left w:val="none" w:sz="0" w:space="0" w:color="auto"/>
        <w:bottom w:val="none" w:sz="0" w:space="0" w:color="auto"/>
        <w:right w:val="none" w:sz="0" w:space="0" w:color="auto"/>
      </w:divBdr>
    </w:div>
    <w:div w:id="1084765900">
      <w:bodyDiv w:val="1"/>
      <w:marLeft w:val="0"/>
      <w:marRight w:val="0"/>
      <w:marTop w:val="0"/>
      <w:marBottom w:val="0"/>
      <w:divBdr>
        <w:top w:val="none" w:sz="0" w:space="0" w:color="auto"/>
        <w:left w:val="none" w:sz="0" w:space="0" w:color="auto"/>
        <w:bottom w:val="none" w:sz="0" w:space="0" w:color="auto"/>
        <w:right w:val="none" w:sz="0" w:space="0" w:color="auto"/>
      </w:divBdr>
    </w:div>
    <w:div w:id="1106583898">
      <w:bodyDiv w:val="1"/>
      <w:marLeft w:val="0"/>
      <w:marRight w:val="0"/>
      <w:marTop w:val="0"/>
      <w:marBottom w:val="0"/>
      <w:divBdr>
        <w:top w:val="none" w:sz="0" w:space="0" w:color="auto"/>
        <w:left w:val="none" w:sz="0" w:space="0" w:color="auto"/>
        <w:bottom w:val="none" w:sz="0" w:space="0" w:color="auto"/>
        <w:right w:val="none" w:sz="0" w:space="0" w:color="auto"/>
      </w:divBdr>
    </w:div>
    <w:div w:id="1147011428">
      <w:bodyDiv w:val="1"/>
      <w:marLeft w:val="0"/>
      <w:marRight w:val="0"/>
      <w:marTop w:val="0"/>
      <w:marBottom w:val="0"/>
      <w:divBdr>
        <w:top w:val="none" w:sz="0" w:space="0" w:color="auto"/>
        <w:left w:val="none" w:sz="0" w:space="0" w:color="auto"/>
        <w:bottom w:val="none" w:sz="0" w:space="0" w:color="auto"/>
        <w:right w:val="none" w:sz="0" w:space="0" w:color="auto"/>
      </w:divBdr>
    </w:div>
    <w:div w:id="1182550957">
      <w:bodyDiv w:val="1"/>
      <w:marLeft w:val="0"/>
      <w:marRight w:val="0"/>
      <w:marTop w:val="0"/>
      <w:marBottom w:val="0"/>
      <w:divBdr>
        <w:top w:val="none" w:sz="0" w:space="0" w:color="auto"/>
        <w:left w:val="none" w:sz="0" w:space="0" w:color="auto"/>
        <w:bottom w:val="none" w:sz="0" w:space="0" w:color="auto"/>
        <w:right w:val="none" w:sz="0" w:space="0" w:color="auto"/>
      </w:divBdr>
    </w:div>
    <w:div w:id="1203010675">
      <w:bodyDiv w:val="1"/>
      <w:marLeft w:val="0"/>
      <w:marRight w:val="0"/>
      <w:marTop w:val="0"/>
      <w:marBottom w:val="0"/>
      <w:divBdr>
        <w:top w:val="none" w:sz="0" w:space="0" w:color="auto"/>
        <w:left w:val="none" w:sz="0" w:space="0" w:color="auto"/>
        <w:bottom w:val="none" w:sz="0" w:space="0" w:color="auto"/>
        <w:right w:val="none" w:sz="0" w:space="0" w:color="auto"/>
      </w:divBdr>
    </w:div>
    <w:div w:id="1250963071">
      <w:bodyDiv w:val="1"/>
      <w:marLeft w:val="0"/>
      <w:marRight w:val="0"/>
      <w:marTop w:val="0"/>
      <w:marBottom w:val="0"/>
      <w:divBdr>
        <w:top w:val="none" w:sz="0" w:space="0" w:color="auto"/>
        <w:left w:val="none" w:sz="0" w:space="0" w:color="auto"/>
        <w:bottom w:val="none" w:sz="0" w:space="0" w:color="auto"/>
        <w:right w:val="none" w:sz="0" w:space="0" w:color="auto"/>
      </w:divBdr>
    </w:div>
    <w:div w:id="1259605767">
      <w:bodyDiv w:val="1"/>
      <w:marLeft w:val="0"/>
      <w:marRight w:val="0"/>
      <w:marTop w:val="0"/>
      <w:marBottom w:val="0"/>
      <w:divBdr>
        <w:top w:val="none" w:sz="0" w:space="0" w:color="auto"/>
        <w:left w:val="none" w:sz="0" w:space="0" w:color="auto"/>
        <w:bottom w:val="none" w:sz="0" w:space="0" w:color="auto"/>
        <w:right w:val="none" w:sz="0" w:space="0" w:color="auto"/>
      </w:divBdr>
    </w:div>
    <w:div w:id="1291983485">
      <w:bodyDiv w:val="1"/>
      <w:marLeft w:val="0"/>
      <w:marRight w:val="0"/>
      <w:marTop w:val="0"/>
      <w:marBottom w:val="0"/>
      <w:divBdr>
        <w:top w:val="none" w:sz="0" w:space="0" w:color="auto"/>
        <w:left w:val="none" w:sz="0" w:space="0" w:color="auto"/>
        <w:bottom w:val="none" w:sz="0" w:space="0" w:color="auto"/>
        <w:right w:val="none" w:sz="0" w:space="0" w:color="auto"/>
      </w:divBdr>
    </w:div>
    <w:div w:id="1335912261">
      <w:bodyDiv w:val="1"/>
      <w:marLeft w:val="0"/>
      <w:marRight w:val="0"/>
      <w:marTop w:val="0"/>
      <w:marBottom w:val="0"/>
      <w:divBdr>
        <w:top w:val="none" w:sz="0" w:space="0" w:color="auto"/>
        <w:left w:val="none" w:sz="0" w:space="0" w:color="auto"/>
        <w:bottom w:val="none" w:sz="0" w:space="0" w:color="auto"/>
        <w:right w:val="none" w:sz="0" w:space="0" w:color="auto"/>
      </w:divBdr>
    </w:div>
    <w:div w:id="1348098274">
      <w:bodyDiv w:val="1"/>
      <w:marLeft w:val="0"/>
      <w:marRight w:val="0"/>
      <w:marTop w:val="0"/>
      <w:marBottom w:val="0"/>
      <w:divBdr>
        <w:top w:val="none" w:sz="0" w:space="0" w:color="auto"/>
        <w:left w:val="none" w:sz="0" w:space="0" w:color="auto"/>
        <w:bottom w:val="none" w:sz="0" w:space="0" w:color="auto"/>
        <w:right w:val="none" w:sz="0" w:space="0" w:color="auto"/>
      </w:divBdr>
    </w:div>
    <w:div w:id="1382443016">
      <w:bodyDiv w:val="1"/>
      <w:marLeft w:val="0"/>
      <w:marRight w:val="0"/>
      <w:marTop w:val="0"/>
      <w:marBottom w:val="0"/>
      <w:divBdr>
        <w:top w:val="none" w:sz="0" w:space="0" w:color="auto"/>
        <w:left w:val="none" w:sz="0" w:space="0" w:color="auto"/>
        <w:bottom w:val="none" w:sz="0" w:space="0" w:color="auto"/>
        <w:right w:val="none" w:sz="0" w:space="0" w:color="auto"/>
      </w:divBdr>
    </w:div>
    <w:div w:id="1411729987">
      <w:bodyDiv w:val="1"/>
      <w:marLeft w:val="0"/>
      <w:marRight w:val="0"/>
      <w:marTop w:val="0"/>
      <w:marBottom w:val="0"/>
      <w:divBdr>
        <w:top w:val="none" w:sz="0" w:space="0" w:color="auto"/>
        <w:left w:val="none" w:sz="0" w:space="0" w:color="auto"/>
        <w:bottom w:val="none" w:sz="0" w:space="0" w:color="auto"/>
        <w:right w:val="none" w:sz="0" w:space="0" w:color="auto"/>
      </w:divBdr>
    </w:div>
    <w:div w:id="1500465345">
      <w:bodyDiv w:val="1"/>
      <w:marLeft w:val="0"/>
      <w:marRight w:val="0"/>
      <w:marTop w:val="0"/>
      <w:marBottom w:val="0"/>
      <w:divBdr>
        <w:top w:val="none" w:sz="0" w:space="0" w:color="auto"/>
        <w:left w:val="none" w:sz="0" w:space="0" w:color="auto"/>
        <w:bottom w:val="none" w:sz="0" w:space="0" w:color="auto"/>
        <w:right w:val="none" w:sz="0" w:space="0" w:color="auto"/>
      </w:divBdr>
    </w:div>
    <w:div w:id="1530610142">
      <w:bodyDiv w:val="1"/>
      <w:marLeft w:val="0"/>
      <w:marRight w:val="0"/>
      <w:marTop w:val="0"/>
      <w:marBottom w:val="0"/>
      <w:divBdr>
        <w:top w:val="none" w:sz="0" w:space="0" w:color="auto"/>
        <w:left w:val="none" w:sz="0" w:space="0" w:color="auto"/>
        <w:bottom w:val="none" w:sz="0" w:space="0" w:color="auto"/>
        <w:right w:val="none" w:sz="0" w:space="0" w:color="auto"/>
      </w:divBdr>
    </w:div>
    <w:div w:id="1659259540">
      <w:bodyDiv w:val="1"/>
      <w:marLeft w:val="0"/>
      <w:marRight w:val="0"/>
      <w:marTop w:val="0"/>
      <w:marBottom w:val="0"/>
      <w:divBdr>
        <w:top w:val="none" w:sz="0" w:space="0" w:color="auto"/>
        <w:left w:val="none" w:sz="0" w:space="0" w:color="auto"/>
        <w:bottom w:val="none" w:sz="0" w:space="0" w:color="auto"/>
        <w:right w:val="none" w:sz="0" w:space="0" w:color="auto"/>
      </w:divBdr>
    </w:div>
    <w:div w:id="1833376372">
      <w:bodyDiv w:val="1"/>
      <w:marLeft w:val="0"/>
      <w:marRight w:val="0"/>
      <w:marTop w:val="0"/>
      <w:marBottom w:val="0"/>
      <w:divBdr>
        <w:top w:val="none" w:sz="0" w:space="0" w:color="auto"/>
        <w:left w:val="none" w:sz="0" w:space="0" w:color="auto"/>
        <w:bottom w:val="none" w:sz="0" w:space="0" w:color="auto"/>
        <w:right w:val="none" w:sz="0" w:space="0" w:color="auto"/>
      </w:divBdr>
    </w:div>
    <w:div w:id="1863745185">
      <w:bodyDiv w:val="1"/>
      <w:marLeft w:val="0"/>
      <w:marRight w:val="0"/>
      <w:marTop w:val="0"/>
      <w:marBottom w:val="0"/>
      <w:divBdr>
        <w:top w:val="none" w:sz="0" w:space="0" w:color="auto"/>
        <w:left w:val="none" w:sz="0" w:space="0" w:color="auto"/>
        <w:bottom w:val="none" w:sz="0" w:space="0" w:color="auto"/>
        <w:right w:val="none" w:sz="0" w:space="0" w:color="auto"/>
      </w:divBdr>
    </w:div>
    <w:div w:id="1917402341">
      <w:bodyDiv w:val="1"/>
      <w:marLeft w:val="0"/>
      <w:marRight w:val="0"/>
      <w:marTop w:val="0"/>
      <w:marBottom w:val="0"/>
      <w:divBdr>
        <w:top w:val="none" w:sz="0" w:space="0" w:color="auto"/>
        <w:left w:val="none" w:sz="0" w:space="0" w:color="auto"/>
        <w:bottom w:val="none" w:sz="0" w:space="0" w:color="auto"/>
        <w:right w:val="none" w:sz="0" w:space="0" w:color="auto"/>
      </w:divBdr>
    </w:div>
    <w:div w:id="1942378005">
      <w:bodyDiv w:val="1"/>
      <w:marLeft w:val="0"/>
      <w:marRight w:val="0"/>
      <w:marTop w:val="0"/>
      <w:marBottom w:val="0"/>
      <w:divBdr>
        <w:top w:val="none" w:sz="0" w:space="0" w:color="auto"/>
        <w:left w:val="none" w:sz="0" w:space="0" w:color="auto"/>
        <w:bottom w:val="none" w:sz="0" w:space="0" w:color="auto"/>
        <w:right w:val="none" w:sz="0" w:space="0" w:color="auto"/>
      </w:divBdr>
    </w:div>
    <w:div w:id="1943486726">
      <w:bodyDiv w:val="1"/>
      <w:marLeft w:val="0"/>
      <w:marRight w:val="0"/>
      <w:marTop w:val="0"/>
      <w:marBottom w:val="0"/>
      <w:divBdr>
        <w:top w:val="none" w:sz="0" w:space="0" w:color="auto"/>
        <w:left w:val="none" w:sz="0" w:space="0" w:color="auto"/>
        <w:bottom w:val="none" w:sz="0" w:space="0" w:color="auto"/>
        <w:right w:val="none" w:sz="0" w:space="0" w:color="auto"/>
      </w:divBdr>
    </w:div>
    <w:div w:id="1977757695">
      <w:bodyDiv w:val="1"/>
      <w:marLeft w:val="0"/>
      <w:marRight w:val="0"/>
      <w:marTop w:val="0"/>
      <w:marBottom w:val="0"/>
      <w:divBdr>
        <w:top w:val="none" w:sz="0" w:space="0" w:color="auto"/>
        <w:left w:val="none" w:sz="0" w:space="0" w:color="auto"/>
        <w:bottom w:val="none" w:sz="0" w:space="0" w:color="auto"/>
        <w:right w:val="none" w:sz="0" w:space="0" w:color="auto"/>
      </w:divBdr>
    </w:div>
    <w:div w:id="2056851962">
      <w:bodyDiv w:val="1"/>
      <w:marLeft w:val="0"/>
      <w:marRight w:val="0"/>
      <w:marTop w:val="0"/>
      <w:marBottom w:val="0"/>
      <w:divBdr>
        <w:top w:val="none" w:sz="0" w:space="0" w:color="auto"/>
        <w:left w:val="none" w:sz="0" w:space="0" w:color="auto"/>
        <w:bottom w:val="none" w:sz="0" w:space="0" w:color="auto"/>
        <w:right w:val="none" w:sz="0" w:space="0" w:color="auto"/>
      </w:divBdr>
    </w:div>
    <w:div w:id="2065518670">
      <w:bodyDiv w:val="1"/>
      <w:marLeft w:val="0"/>
      <w:marRight w:val="0"/>
      <w:marTop w:val="0"/>
      <w:marBottom w:val="0"/>
      <w:divBdr>
        <w:top w:val="none" w:sz="0" w:space="0" w:color="auto"/>
        <w:left w:val="none" w:sz="0" w:space="0" w:color="auto"/>
        <w:bottom w:val="none" w:sz="0" w:space="0" w:color="auto"/>
        <w:right w:val="none" w:sz="0" w:space="0" w:color="auto"/>
      </w:divBdr>
    </w:div>
    <w:div w:id="2069765452">
      <w:bodyDiv w:val="1"/>
      <w:marLeft w:val="0"/>
      <w:marRight w:val="0"/>
      <w:marTop w:val="0"/>
      <w:marBottom w:val="0"/>
      <w:divBdr>
        <w:top w:val="none" w:sz="0" w:space="0" w:color="auto"/>
        <w:left w:val="none" w:sz="0" w:space="0" w:color="auto"/>
        <w:bottom w:val="none" w:sz="0" w:space="0" w:color="auto"/>
        <w:right w:val="none" w:sz="0" w:space="0" w:color="auto"/>
      </w:divBdr>
    </w:div>
    <w:div w:id="208551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planpa.peterborough.gov.uk/online-applications/applicationDetails.do?keyVal=SECSMMMLHHS00&amp;activeTab=summary"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lanpa.peterborough.gov.uk/online-applications/applicationDetails.do?keyVal=SH0JTKMLI4Y00&amp;activeTab=summary"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planpa.peterborough.gov.uk/online-applications/applicationDetails.do?keyVal=SK41RZMLIYI00&amp;activeTab=summary"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planpa.peterborough.gov.uk/online-applications/applicationDetails.do?keyVal=SKB82RMLJ0H00&amp;activeTab=summary"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1144</Words>
  <Characters>6522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HPC</dc:creator>
  <cp:keywords/>
  <dc:description/>
  <cp:lastModifiedBy>Parish Office</cp:lastModifiedBy>
  <cp:revision>6</cp:revision>
  <cp:lastPrinted>2025-01-07T17:05:00Z</cp:lastPrinted>
  <dcterms:created xsi:type="dcterms:W3CDTF">2025-01-03T16:54:00Z</dcterms:created>
  <dcterms:modified xsi:type="dcterms:W3CDTF">2025-01-07T17:07:00Z</dcterms:modified>
</cp:coreProperties>
</file>