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66DAA" w14:textId="1DB8735E" w:rsidR="004249D5" w:rsidRDefault="008F5A34" w:rsidP="008F5A34">
      <w:pPr>
        <w:jc w:val="center"/>
      </w:pPr>
      <w:r>
        <w:rPr>
          <w:noProof/>
        </w:rPr>
        <w:drawing>
          <wp:inline distT="0" distB="0" distL="0" distR="0" wp14:anchorId="2EC97327" wp14:editId="015376C3">
            <wp:extent cx="5730875" cy="13716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1371600"/>
                    </a:xfrm>
                    <a:prstGeom prst="rect">
                      <a:avLst/>
                    </a:prstGeom>
                    <a:noFill/>
                  </pic:spPr>
                </pic:pic>
              </a:graphicData>
            </a:graphic>
          </wp:inline>
        </w:drawing>
      </w:r>
      <w:r w:rsidR="00B71831" w:rsidRPr="00B71831">
        <w:rPr>
          <w:noProof/>
        </w:rPr>
        <w:t xml:space="preserve"> </w:t>
      </w:r>
      <w:r w:rsidR="00B71831">
        <w:rPr>
          <w:noProof/>
        </w:rPr>
        <w:drawing>
          <wp:inline distT="0" distB="0" distL="0" distR="0" wp14:anchorId="030F910A" wp14:editId="073BD71F">
            <wp:extent cx="3600450" cy="1111250"/>
            <wp:effectExtent l="0" t="0" r="0" b="0"/>
            <wp:docPr id="5"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t="8450" b="29930"/>
                    <a:stretch/>
                  </pic:blipFill>
                  <pic:spPr bwMode="auto">
                    <a:xfrm>
                      <a:off x="0" y="0"/>
                      <a:ext cx="3600450" cy="1111250"/>
                    </a:xfrm>
                    <a:prstGeom prst="rect">
                      <a:avLst/>
                    </a:prstGeom>
                    <a:noFill/>
                    <a:ln>
                      <a:noFill/>
                    </a:ln>
                    <a:extLst>
                      <a:ext uri="{53640926-AAD7-44D8-BBD7-CCE9431645EC}">
                        <a14:shadowObscured xmlns:a14="http://schemas.microsoft.com/office/drawing/2010/main"/>
                      </a:ext>
                    </a:extLst>
                  </pic:spPr>
                </pic:pic>
              </a:graphicData>
            </a:graphic>
          </wp:inline>
        </w:drawing>
      </w:r>
    </w:p>
    <w:p w14:paraId="74FD5113" w14:textId="7F0CB409" w:rsidR="008F5A34" w:rsidRDefault="008F5A34" w:rsidP="004249D5">
      <w:pPr>
        <w:jc w:val="center"/>
      </w:pPr>
    </w:p>
    <w:p w14:paraId="64EE9B77" w14:textId="2C49089B" w:rsidR="004249D5" w:rsidRPr="004249D5" w:rsidRDefault="00417FCF" w:rsidP="004249D5">
      <w:pPr>
        <w:rPr>
          <w:b/>
          <w:color w:val="FF0000"/>
          <w:sz w:val="32"/>
          <w:szCs w:val="32"/>
        </w:rPr>
      </w:pPr>
      <w:r>
        <w:rPr>
          <w:b/>
          <w:color w:val="FF0000"/>
          <w:sz w:val="32"/>
          <w:szCs w:val="32"/>
        </w:rPr>
        <w:t>Present:</w:t>
      </w:r>
      <w:r w:rsidR="00226B23" w:rsidRPr="00226B23">
        <w:rPr>
          <w:b/>
          <w:sz w:val="24"/>
          <w:szCs w:val="24"/>
        </w:rPr>
        <w:t xml:space="preserve"> </w:t>
      </w:r>
      <w:r w:rsidR="00226B23" w:rsidRPr="00226B23">
        <w:rPr>
          <w:b/>
          <w:color w:val="FF0000"/>
          <w:sz w:val="32"/>
          <w:szCs w:val="32"/>
        </w:rPr>
        <w:t xml:space="preserve">Cllrs </w:t>
      </w:r>
      <w:proofErr w:type="spellStart"/>
      <w:r w:rsidR="00226B23" w:rsidRPr="00226B23">
        <w:rPr>
          <w:b/>
          <w:color w:val="FF0000"/>
          <w:sz w:val="32"/>
          <w:szCs w:val="32"/>
        </w:rPr>
        <w:t>H.Fields</w:t>
      </w:r>
      <w:proofErr w:type="spellEnd"/>
      <w:r w:rsidR="00226B23" w:rsidRPr="00226B23">
        <w:rPr>
          <w:b/>
          <w:color w:val="FF0000"/>
          <w:sz w:val="32"/>
          <w:szCs w:val="32"/>
        </w:rPr>
        <w:t>, T. Fields, Patel, Pratt, Ryan &amp; Wiggin (Chair).</w:t>
      </w:r>
    </w:p>
    <w:p w14:paraId="0438B435" w14:textId="75E03D3D" w:rsidR="00417FCF" w:rsidRPr="00CC77DC" w:rsidRDefault="00B47999" w:rsidP="00417FCF">
      <w:pPr>
        <w:jc w:val="right"/>
        <w:rPr>
          <w:sz w:val="32"/>
          <w:szCs w:val="32"/>
        </w:rPr>
      </w:pPr>
      <w:r>
        <w:rPr>
          <w:noProof/>
        </w:rPr>
        <mc:AlternateContent>
          <mc:Choice Requires="wps">
            <w:drawing>
              <wp:anchor distT="45720" distB="45720" distL="114300" distR="114300" simplePos="0" relativeHeight="251659264" behindDoc="0" locked="0" layoutInCell="1" allowOverlap="1" wp14:anchorId="23780606" wp14:editId="48D8E1D9">
                <wp:simplePos x="0" y="0"/>
                <wp:positionH relativeFrom="margin">
                  <wp:posOffset>-120650</wp:posOffset>
                </wp:positionH>
                <wp:positionV relativeFrom="paragraph">
                  <wp:posOffset>5080</wp:posOffset>
                </wp:positionV>
                <wp:extent cx="3606800" cy="13462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0" cy="1346200"/>
                        </a:xfrm>
                        <a:prstGeom prst="rect">
                          <a:avLst/>
                        </a:prstGeom>
                        <a:solidFill>
                          <a:srgbClr val="FFFFFF"/>
                        </a:solidFill>
                        <a:ln w="9525">
                          <a:noFill/>
                          <a:miter lim="800000"/>
                          <a:headEnd/>
                          <a:tailEnd/>
                        </a:ln>
                      </wps:spPr>
                      <wps:txbx>
                        <w:txbxContent>
                          <w:p w14:paraId="7EE10DCC" w14:textId="184F37CA" w:rsidR="0063430B" w:rsidRDefault="0063430B" w:rsidP="00B47999">
                            <w:pPr>
                              <w:rPr>
                                <w:b/>
                                <w:bCs/>
                                <w:color w:val="538135" w:themeColor="accent6" w:themeShade="BF"/>
                                <w:sz w:val="28"/>
                                <w:szCs w:val="28"/>
                              </w:rPr>
                            </w:pPr>
                            <w:r>
                              <w:rPr>
                                <w:b/>
                                <w:bCs/>
                                <w:color w:val="538135" w:themeColor="accent6" w:themeShade="BF"/>
                                <w:sz w:val="28"/>
                                <w:szCs w:val="28"/>
                              </w:rPr>
                              <w:t>4</w:t>
                            </w:r>
                            <w:r w:rsidRPr="0063430B">
                              <w:rPr>
                                <w:b/>
                                <w:bCs/>
                                <w:color w:val="538135" w:themeColor="accent6" w:themeShade="BF"/>
                                <w:sz w:val="28"/>
                                <w:szCs w:val="28"/>
                                <w:vertAlign w:val="superscript"/>
                              </w:rPr>
                              <w:t>th</w:t>
                            </w:r>
                            <w:r>
                              <w:rPr>
                                <w:b/>
                                <w:bCs/>
                                <w:color w:val="538135" w:themeColor="accent6" w:themeShade="BF"/>
                                <w:sz w:val="28"/>
                                <w:szCs w:val="28"/>
                              </w:rPr>
                              <w:t xml:space="preserve"> January 202</w:t>
                            </w:r>
                            <w:r w:rsidR="00A56D85">
                              <w:rPr>
                                <w:b/>
                                <w:bCs/>
                                <w:color w:val="538135" w:themeColor="accent6" w:themeShade="BF"/>
                                <w:sz w:val="28"/>
                                <w:szCs w:val="28"/>
                              </w:rPr>
                              <w:t xml:space="preserve">4 </w:t>
                            </w:r>
                          </w:p>
                          <w:p w14:paraId="0565C49A" w14:textId="19C6E8E3" w:rsidR="004249D5" w:rsidRDefault="004249D5" w:rsidP="00B47999">
                            <w:pPr>
                              <w:rPr>
                                <w:b/>
                                <w:bCs/>
                                <w:color w:val="538135" w:themeColor="accent6" w:themeShade="BF"/>
                                <w:sz w:val="28"/>
                                <w:szCs w:val="28"/>
                              </w:rPr>
                            </w:pPr>
                            <w:r>
                              <w:rPr>
                                <w:b/>
                                <w:bCs/>
                                <w:color w:val="538135" w:themeColor="accent6" w:themeShade="BF"/>
                                <w:sz w:val="28"/>
                                <w:szCs w:val="28"/>
                              </w:rPr>
                              <w:t>19:15</w:t>
                            </w:r>
                          </w:p>
                          <w:p w14:paraId="482B0C50" w14:textId="3FF6C193" w:rsidR="004249D5" w:rsidRPr="00D612CB" w:rsidRDefault="004249D5" w:rsidP="00B47999">
                            <w:pPr>
                              <w:rPr>
                                <w:b/>
                                <w:bCs/>
                                <w:color w:val="538135" w:themeColor="accent6" w:themeShade="BF"/>
                                <w:sz w:val="28"/>
                                <w:szCs w:val="28"/>
                              </w:rPr>
                            </w:pPr>
                            <w:r>
                              <w:rPr>
                                <w:b/>
                                <w:bCs/>
                                <w:color w:val="538135" w:themeColor="accent6" w:themeShade="BF"/>
                                <w:sz w:val="28"/>
                                <w:szCs w:val="28"/>
                              </w:rPr>
                              <w:t>Active Hampton, Beaumont Way</w:t>
                            </w:r>
                          </w:p>
                          <w:p w14:paraId="36EC08C6" w14:textId="7F28F124" w:rsidR="00B47999" w:rsidRDefault="00B479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780606" id="_x0000_t202" coordsize="21600,21600" o:spt="202" path="m,l,21600r21600,l21600,xe">
                <v:stroke joinstyle="miter"/>
                <v:path gradientshapeok="t" o:connecttype="rect"/>
              </v:shapetype>
              <v:shape id="Text Box 2" o:spid="_x0000_s1026" type="#_x0000_t202" style="position:absolute;left:0;text-align:left;margin-left:-9.5pt;margin-top:.4pt;width:284pt;height: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" stroked="f">
                <v:textbox>
                  <w:txbxContent>
                    <w:p w14:paraId="7EE10DCC" w14:textId="184F37CA" w:rsidR="0063430B" w:rsidRDefault="0063430B" w:rsidP="00B47999">
                      <w:pPr>
                        <w:rPr>
                          <w:b/>
                          <w:bCs/>
                          <w:color w:val="538135" w:themeColor="accent6" w:themeShade="BF"/>
                          <w:sz w:val="28"/>
                          <w:szCs w:val="28"/>
                        </w:rPr>
                      </w:pPr>
                      <w:r>
                        <w:rPr>
                          <w:b/>
                          <w:bCs/>
                          <w:color w:val="538135" w:themeColor="accent6" w:themeShade="BF"/>
                          <w:sz w:val="28"/>
                          <w:szCs w:val="28"/>
                        </w:rPr>
                        <w:t>4</w:t>
                      </w:r>
                      <w:r w:rsidRPr="0063430B">
                        <w:rPr>
                          <w:b/>
                          <w:bCs/>
                          <w:color w:val="538135" w:themeColor="accent6" w:themeShade="BF"/>
                          <w:sz w:val="28"/>
                          <w:szCs w:val="28"/>
                          <w:vertAlign w:val="superscript"/>
                        </w:rPr>
                        <w:t>th</w:t>
                      </w:r>
                      <w:r>
                        <w:rPr>
                          <w:b/>
                          <w:bCs/>
                          <w:color w:val="538135" w:themeColor="accent6" w:themeShade="BF"/>
                          <w:sz w:val="28"/>
                          <w:szCs w:val="28"/>
                        </w:rPr>
                        <w:t xml:space="preserve"> January 202</w:t>
                      </w:r>
                      <w:r w:rsidR="00A56D85">
                        <w:rPr>
                          <w:b/>
                          <w:bCs/>
                          <w:color w:val="538135" w:themeColor="accent6" w:themeShade="BF"/>
                          <w:sz w:val="28"/>
                          <w:szCs w:val="28"/>
                        </w:rPr>
                        <w:t xml:space="preserve">4 </w:t>
                      </w:r>
                    </w:p>
                    <w:p w14:paraId="0565C49A" w14:textId="19C6E8E3" w:rsidR="004249D5" w:rsidRDefault="004249D5" w:rsidP="00B47999">
                      <w:pPr>
                        <w:rPr>
                          <w:b/>
                          <w:bCs/>
                          <w:color w:val="538135" w:themeColor="accent6" w:themeShade="BF"/>
                          <w:sz w:val="28"/>
                          <w:szCs w:val="28"/>
                        </w:rPr>
                      </w:pPr>
                      <w:r>
                        <w:rPr>
                          <w:b/>
                          <w:bCs/>
                          <w:color w:val="538135" w:themeColor="accent6" w:themeShade="BF"/>
                          <w:sz w:val="28"/>
                          <w:szCs w:val="28"/>
                        </w:rPr>
                        <w:t>19:15</w:t>
                      </w:r>
                    </w:p>
                    <w:p w14:paraId="482B0C50" w14:textId="3FF6C193" w:rsidR="004249D5" w:rsidRPr="00D612CB" w:rsidRDefault="004249D5" w:rsidP="00B47999">
                      <w:pPr>
                        <w:rPr>
                          <w:b/>
                          <w:bCs/>
                          <w:color w:val="538135" w:themeColor="accent6" w:themeShade="BF"/>
                          <w:sz w:val="28"/>
                          <w:szCs w:val="28"/>
                        </w:rPr>
                      </w:pPr>
                      <w:r>
                        <w:rPr>
                          <w:b/>
                          <w:bCs/>
                          <w:color w:val="538135" w:themeColor="accent6" w:themeShade="BF"/>
                          <w:sz w:val="28"/>
                          <w:szCs w:val="28"/>
                        </w:rPr>
                        <w:t>Active Hampton, Beaumont Way</w:t>
                      </w:r>
                    </w:p>
                    <w:p w14:paraId="36EC08C6" w14:textId="7F28F124" w:rsidR="00B47999" w:rsidRDefault="00B47999"/>
                  </w:txbxContent>
                </v:textbox>
                <w10:wrap type="square" anchorx="margin"/>
              </v:shape>
            </w:pict>
          </mc:Fallback>
        </mc:AlternateContent>
      </w:r>
    </w:p>
    <w:p w14:paraId="31BFADF2" w14:textId="0E63CE8F" w:rsidR="008F5A34" w:rsidRDefault="008F5A34" w:rsidP="008F5A34">
      <w:pPr>
        <w:jc w:val="right"/>
        <w:rPr>
          <w:sz w:val="32"/>
          <w:szCs w:val="32"/>
        </w:rPr>
      </w:pPr>
    </w:p>
    <w:p w14:paraId="7A3F271A" w14:textId="77777777" w:rsidR="00417FCF" w:rsidRDefault="00417FCF" w:rsidP="008F5A34">
      <w:pPr>
        <w:jc w:val="center"/>
        <w:rPr>
          <w:sz w:val="20"/>
          <w:szCs w:val="20"/>
        </w:rPr>
      </w:pPr>
    </w:p>
    <w:p w14:paraId="017AACF7" w14:textId="77777777" w:rsidR="003F5673" w:rsidRDefault="003F5673" w:rsidP="008F5A34">
      <w:pPr>
        <w:jc w:val="center"/>
        <w:rPr>
          <w:sz w:val="20"/>
          <w:szCs w:val="20"/>
        </w:rPr>
      </w:pPr>
    </w:p>
    <w:p w14:paraId="69370579" w14:textId="7E551E1D" w:rsidR="003F5673" w:rsidRPr="00993FAE" w:rsidRDefault="00D712D7" w:rsidP="008F5A34">
      <w:pPr>
        <w:jc w:val="center"/>
        <w:rPr>
          <w:rFonts w:asciiTheme="majorHAnsi" w:hAnsiTheme="majorHAnsi" w:cstheme="majorHAnsi"/>
          <w:b/>
          <w:color w:val="333333"/>
          <w:sz w:val="32"/>
          <w:szCs w:val="32"/>
          <w:shd w:val="clear" w:color="auto" w:fill="FFFFFF"/>
        </w:rPr>
      </w:pPr>
      <w:r>
        <w:rPr>
          <w:sz w:val="20"/>
          <w:szCs w:val="20"/>
        </w:rPr>
        <w:br/>
      </w:r>
    </w:p>
    <w:p w14:paraId="307289F8" w14:textId="0D5468A5" w:rsidR="008F5A34" w:rsidRPr="00CC77DC" w:rsidRDefault="008F5A34" w:rsidP="008F5A34">
      <w:pPr>
        <w:jc w:val="center"/>
        <w:rPr>
          <w:rFonts w:asciiTheme="majorHAnsi" w:hAnsiTheme="majorHAnsi" w:cstheme="majorHAnsi"/>
          <w:b/>
          <w:color w:val="333333"/>
          <w:sz w:val="32"/>
          <w:szCs w:val="32"/>
          <w:shd w:val="clear" w:color="auto" w:fill="FFFFFF"/>
        </w:rPr>
      </w:pPr>
      <w:r w:rsidRPr="00CC77DC">
        <w:rPr>
          <w:rFonts w:asciiTheme="majorHAnsi" w:hAnsiTheme="majorHAnsi" w:cstheme="majorHAnsi"/>
          <w:b/>
          <w:color w:val="333333"/>
          <w:sz w:val="32"/>
          <w:szCs w:val="32"/>
          <w:shd w:val="clear" w:color="auto" w:fill="FFFFFF"/>
        </w:rPr>
        <w:t>MEETING OF THE PARISH COUNCIL</w:t>
      </w:r>
    </w:p>
    <w:p w14:paraId="18C1CDAC" w14:textId="68123428" w:rsidR="008F5A34" w:rsidRPr="00B144CE" w:rsidRDefault="00B144CE" w:rsidP="00B144CE">
      <w:pPr>
        <w:jc w:val="center"/>
        <w:rPr>
          <w:rFonts w:asciiTheme="majorHAnsi" w:hAnsiTheme="majorHAnsi" w:cstheme="majorHAnsi"/>
          <w:b/>
          <w:color w:val="333333"/>
          <w:sz w:val="18"/>
          <w:szCs w:val="18"/>
          <w:shd w:val="clear" w:color="auto" w:fill="FFFFFF"/>
        </w:rPr>
      </w:pPr>
      <w:r>
        <w:rPr>
          <w:rFonts w:asciiTheme="majorHAnsi" w:hAnsiTheme="majorHAnsi" w:cstheme="majorHAnsi"/>
          <w:b/>
          <w:color w:val="333333"/>
          <w:sz w:val="18"/>
          <w:szCs w:val="18"/>
          <w:shd w:val="clear" w:color="auto" w:fill="FFFFFF"/>
        </w:rPr>
        <w:t>Members 1</w:t>
      </w:r>
      <w:r w:rsidR="00643C8E">
        <w:rPr>
          <w:rFonts w:asciiTheme="majorHAnsi" w:hAnsiTheme="majorHAnsi" w:cstheme="majorHAnsi"/>
          <w:b/>
          <w:color w:val="333333"/>
          <w:sz w:val="18"/>
          <w:szCs w:val="18"/>
          <w:shd w:val="clear" w:color="auto" w:fill="FFFFFF"/>
        </w:rPr>
        <w:t>0</w:t>
      </w:r>
      <w:r>
        <w:rPr>
          <w:rFonts w:asciiTheme="majorHAnsi" w:hAnsiTheme="majorHAnsi" w:cstheme="majorHAnsi"/>
          <w:b/>
          <w:color w:val="333333"/>
          <w:sz w:val="18"/>
          <w:szCs w:val="18"/>
          <w:shd w:val="clear" w:color="auto" w:fill="FFFFFF"/>
        </w:rPr>
        <w:t xml:space="preserve">/14 (Quorum 5)                                                                                          Meeting </w:t>
      </w:r>
      <w:r w:rsidR="00342485">
        <w:rPr>
          <w:rFonts w:asciiTheme="majorHAnsi" w:hAnsiTheme="majorHAnsi" w:cstheme="majorHAnsi"/>
          <w:b/>
          <w:color w:val="333333"/>
          <w:sz w:val="18"/>
          <w:szCs w:val="18"/>
          <w:shd w:val="clear" w:color="auto" w:fill="FFFFFF"/>
        </w:rPr>
        <w:t>was</w:t>
      </w:r>
      <w:r>
        <w:rPr>
          <w:rFonts w:asciiTheme="majorHAnsi" w:hAnsiTheme="majorHAnsi" w:cstheme="majorHAnsi"/>
          <w:b/>
          <w:color w:val="333333"/>
          <w:sz w:val="18"/>
          <w:szCs w:val="18"/>
          <w:shd w:val="clear" w:color="auto" w:fill="FFFFFF"/>
        </w:rPr>
        <w:t xml:space="preserve"> open to members of the </w:t>
      </w:r>
      <w:r w:rsidR="00CD1679">
        <w:rPr>
          <w:rFonts w:asciiTheme="majorHAnsi" w:hAnsiTheme="majorHAnsi" w:cstheme="majorHAnsi"/>
          <w:b/>
          <w:color w:val="333333"/>
          <w:sz w:val="18"/>
          <w:szCs w:val="18"/>
          <w:shd w:val="clear" w:color="auto" w:fill="FFFFFF"/>
        </w:rPr>
        <w:t>public.</w:t>
      </w:r>
    </w:p>
    <w:tbl>
      <w:tblPr>
        <w:tblStyle w:val="TableGrid"/>
        <w:tblW w:w="9351" w:type="dxa"/>
        <w:tblLook w:val="04A0" w:firstRow="1" w:lastRow="0" w:firstColumn="1" w:lastColumn="0" w:noHBand="0" w:noVBand="1"/>
      </w:tblPr>
      <w:tblGrid>
        <w:gridCol w:w="1001"/>
        <w:gridCol w:w="8350"/>
      </w:tblGrid>
      <w:tr w:rsidR="008F5A34" w14:paraId="0704A97B" w14:textId="77777777" w:rsidTr="00257005">
        <w:tc>
          <w:tcPr>
            <w:tcW w:w="9351"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2141208" w14:textId="25F9C5C4" w:rsidR="008F5A34" w:rsidRDefault="00342485">
            <w:pPr>
              <w:jc w:val="center"/>
              <w:rPr>
                <w:b/>
                <w:sz w:val="24"/>
                <w:szCs w:val="24"/>
              </w:rPr>
            </w:pPr>
            <w:r>
              <w:rPr>
                <w:b/>
                <w:sz w:val="24"/>
                <w:szCs w:val="24"/>
              </w:rPr>
              <w:t>MINUTES</w:t>
            </w:r>
          </w:p>
        </w:tc>
      </w:tr>
      <w:tr w:rsidR="008F5A34" w:rsidRPr="00C83FB7" w14:paraId="694321E9" w14:textId="77777777" w:rsidTr="00257005">
        <w:tc>
          <w:tcPr>
            <w:tcW w:w="990" w:type="dxa"/>
            <w:vMerge w:val="restart"/>
            <w:tcBorders>
              <w:top w:val="single" w:sz="4" w:space="0" w:color="auto"/>
              <w:left w:val="single" w:sz="4" w:space="0" w:color="auto"/>
              <w:bottom w:val="single" w:sz="4" w:space="0" w:color="auto"/>
              <w:right w:val="single" w:sz="4" w:space="0" w:color="auto"/>
            </w:tcBorders>
            <w:hideMark/>
          </w:tcPr>
          <w:p w14:paraId="5213B020" w14:textId="56FF34E3" w:rsidR="002D3E86" w:rsidRDefault="005E4248" w:rsidP="002D3E86">
            <w:pPr>
              <w:rPr>
                <w:rFonts w:cstheme="minorHAnsi"/>
                <w:b/>
                <w:sz w:val="24"/>
                <w:szCs w:val="24"/>
              </w:rPr>
            </w:pPr>
            <w:r>
              <w:rPr>
                <w:rFonts w:cstheme="minorHAnsi"/>
                <w:b/>
                <w:sz w:val="24"/>
                <w:szCs w:val="24"/>
              </w:rPr>
              <w:t>1</w:t>
            </w:r>
            <w:r w:rsidR="0063430B">
              <w:rPr>
                <w:rFonts w:cstheme="minorHAnsi"/>
                <w:b/>
                <w:sz w:val="24"/>
                <w:szCs w:val="24"/>
              </w:rPr>
              <w:t>43</w:t>
            </w:r>
            <w:r>
              <w:rPr>
                <w:rFonts w:cstheme="minorHAnsi"/>
                <w:b/>
                <w:sz w:val="24"/>
                <w:szCs w:val="24"/>
              </w:rPr>
              <w:t>/</w:t>
            </w:r>
            <w:r w:rsidR="00E75F46">
              <w:rPr>
                <w:rFonts w:cstheme="minorHAnsi"/>
                <w:b/>
                <w:sz w:val="24"/>
                <w:szCs w:val="24"/>
              </w:rPr>
              <w:t>01</w:t>
            </w:r>
            <w:r w:rsidR="00086FA2">
              <w:rPr>
                <w:rFonts w:cstheme="minorHAnsi"/>
                <w:b/>
                <w:sz w:val="24"/>
                <w:szCs w:val="24"/>
              </w:rPr>
              <w:t>-202</w:t>
            </w:r>
            <w:r w:rsidR="0063430B">
              <w:rPr>
                <w:rFonts w:cstheme="minorHAnsi"/>
                <w:b/>
                <w:sz w:val="24"/>
                <w:szCs w:val="24"/>
              </w:rPr>
              <w:t>4</w:t>
            </w:r>
          </w:p>
          <w:p w14:paraId="58E68ECD" w14:textId="08896A74" w:rsidR="00B0603F" w:rsidRPr="00C83FB7" w:rsidRDefault="00086FA2">
            <w:pPr>
              <w:rPr>
                <w:rFonts w:cstheme="minorHAnsi"/>
                <w:b/>
                <w:sz w:val="24"/>
                <w:szCs w:val="24"/>
              </w:rPr>
            </w:pPr>
            <w:r>
              <w:rPr>
                <w:rFonts w:cstheme="minorHAnsi"/>
                <w:b/>
                <w:sz w:val="24"/>
                <w:szCs w:val="24"/>
              </w:rPr>
              <w:t>19:1</w:t>
            </w:r>
            <w:r w:rsidR="00011CB9">
              <w:rPr>
                <w:rFonts w:cstheme="minorHAnsi"/>
                <w:b/>
                <w:sz w:val="24"/>
                <w:szCs w:val="24"/>
              </w:rPr>
              <w:t>5</w:t>
            </w:r>
          </w:p>
        </w:tc>
        <w:tc>
          <w:tcPr>
            <w:tcW w:w="83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013461" w14:textId="64BFFDB0" w:rsidR="008F5A34" w:rsidRPr="00C83FB7" w:rsidRDefault="008F5A34">
            <w:pPr>
              <w:rPr>
                <w:rFonts w:cstheme="minorHAnsi"/>
                <w:sz w:val="24"/>
                <w:szCs w:val="24"/>
              </w:rPr>
            </w:pPr>
            <w:r w:rsidRPr="00C83FB7">
              <w:rPr>
                <w:rFonts w:cstheme="minorHAnsi"/>
                <w:b/>
                <w:sz w:val="24"/>
                <w:szCs w:val="24"/>
              </w:rPr>
              <w:t xml:space="preserve">To receive apologies </w:t>
            </w:r>
            <w:r w:rsidR="00025CA3">
              <w:rPr>
                <w:rFonts w:cstheme="minorHAnsi"/>
                <w:b/>
                <w:sz w:val="24"/>
                <w:szCs w:val="24"/>
              </w:rPr>
              <w:t>of</w:t>
            </w:r>
            <w:r w:rsidRPr="00C83FB7">
              <w:rPr>
                <w:rFonts w:cstheme="minorHAnsi"/>
                <w:b/>
                <w:sz w:val="24"/>
                <w:szCs w:val="24"/>
              </w:rPr>
              <w:t xml:space="preserve"> absence</w:t>
            </w:r>
          </w:p>
        </w:tc>
      </w:tr>
      <w:tr w:rsidR="008F5A34" w:rsidRPr="00C83FB7" w14:paraId="16B91B02" w14:textId="77777777" w:rsidTr="00257005">
        <w:tc>
          <w:tcPr>
            <w:tcW w:w="990" w:type="dxa"/>
            <w:vMerge/>
            <w:tcBorders>
              <w:top w:val="single" w:sz="4" w:space="0" w:color="auto"/>
              <w:left w:val="single" w:sz="4" w:space="0" w:color="auto"/>
              <w:bottom w:val="single" w:sz="4" w:space="0" w:color="auto"/>
              <w:right w:val="single" w:sz="4" w:space="0" w:color="auto"/>
            </w:tcBorders>
            <w:vAlign w:val="center"/>
            <w:hideMark/>
          </w:tcPr>
          <w:p w14:paraId="4F78DC15" w14:textId="77777777" w:rsidR="008F5A34" w:rsidRPr="00C83FB7" w:rsidRDefault="008F5A34">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tcPr>
          <w:p w14:paraId="5E8E01B7" w14:textId="77777777" w:rsidR="00070B96" w:rsidRDefault="00C12E03" w:rsidP="00EC2E29">
            <w:pPr>
              <w:rPr>
                <w:rFonts w:cstheme="minorHAnsi"/>
                <w:sz w:val="24"/>
                <w:szCs w:val="24"/>
              </w:rPr>
            </w:pPr>
            <w:r>
              <w:rPr>
                <w:rFonts w:cstheme="minorHAnsi"/>
                <w:sz w:val="24"/>
                <w:szCs w:val="24"/>
              </w:rPr>
              <w:t xml:space="preserve">Apologies received </w:t>
            </w:r>
            <w:r w:rsidR="000F5203">
              <w:rPr>
                <w:rFonts w:cstheme="minorHAnsi"/>
                <w:sz w:val="24"/>
                <w:szCs w:val="24"/>
              </w:rPr>
              <w:t xml:space="preserve">from Cllrs </w:t>
            </w:r>
            <w:r w:rsidR="00AB03E2">
              <w:rPr>
                <w:rFonts w:cstheme="minorHAnsi"/>
                <w:sz w:val="24"/>
                <w:szCs w:val="24"/>
              </w:rPr>
              <w:t>O’Sullivan, Sharp and Toynton-Ward.</w:t>
            </w:r>
          </w:p>
          <w:p w14:paraId="15A5DA6C" w14:textId="72777FE2" w:rsidR="00AB03E2" w:rsidRPr="00C83FB7" w:rsidRDefault="00AB03E2" w:rsidP="00EC2E29">
            <w:pPr>
              <w:rPr>
                <w:rFonts w:cstheme="minorHAnsi"/>
                <w:sz w:val="24"/>
                <w:szCs w:val="24"/>
              </w:rPr>
            </w:pPr>
            <w:r>
              <w:rPr>
                <w:rFonts w:cstheme="minorHAnsi"/>
                <w:sz w:val="24"/>
                <w:szCs w:val="24"/>
              </w:rPr>
              <w:t xml:space="preserve">Cllr Otim may be attending late </w:t>
            </w:r>
          </w:p>
        </w:tc>
      </w:tr>
      <w:tr w:rsidR="008F5A34" w:rsidRPr="00C83FB7" w14:paraId="0F052431" w14:textId="77777777" w:rsidTr="00257005">
        <w:tc>
          <w:tcPr>
            <w:tcW w:w="990" w:type="dxa"/>
            <w:vMerge w:val="restart"/>
            <w:tcBorders>
              <w:top w:val="single" w:sz="4" w:space="0" w:color="auto"/>
              <w:left w:val="single" w:sz="4" w:space="0" w:color="auto"/>
              <w:bottom w:val="single" w:sz="4" w:space="0" w:color="auto"/>
              <w:right w:val="single" w:sz="4" w:space="0" w:color="auto"/>
            </w:tcBorders>
            <w:hideMark/>
          </w:tcPr>
          <w:p w14:paraId="335A92B2" w14:textId="1434F322" w:rsidR="006A1511" w:rsidRDefault="006A1511" w:rsidP="006A1511">
            <w:pPr>
              <w:rPr>
                <w:rFonts w:cstheme="minorHAnsi"/>
                <w:b/>
                <w:sz w:val="24"/>
                <w:szCs w:val="24"/>
              </w:rPr>
            </w:pPr>
            <w:r>
              <w:rPr>
                <w:rFonts w:cstheme="minorHAnsi"/>
                <w:b/>
                <w:sz w:val="24"/>
                <w:szCs w:val="24"/>
              </w:rPr>
              <w:t>14</w:t>
            </w:r>
            <w:r w:rsidR="00E75F46">
              <w:rPr>
                <w:rFonts w:cstheme="minorHAnsi"/>
                <w:b/>
                <w:sz w:val="24"/>
                <w:szCs w:val="24"/>
              </w:rPr>
              <w:t>4</w:t>
            </w:r>
            <w:r>
              <w:rPr>
                <w:rFonts w:cstheme="minorHAnsi"/>
                <w:b/>
                <w:sz w:val="24"/>
                <w:szCs w:val="24"/>
              </w:rPr>
              <w:t>/</w:t>
            </w:r>
            <w:r w:rsidR="00E75F46">
              <w:rPr>
                <w:rFonts w:cstheme="minorHAnsi"/>
                <w:b/>
                <w:sz w:val="24"/>
                <w:szCs w:val="24"/>
              </w:rPr>
              <w:t>01</w:t>
            </w:r>
            <w:r>
              <w:rPr>
                <w:rFonts w:cstheme="minorHAnsi"/>
                <w:b/>
                <w:sz w:val="24"/>
                <w:szCs w:val="24"/>
              </w:rPr>
              <w:t>-2024</w:t>
            </w:r>
          </w:p>
          <w:p w14:paraId="72470666" w14:textId="6AC8FBDA" w:rsidR="00086FA2" w:rsidRDefault="00086FA2">
            <w:pPr>
              <w:rPr>
                <w:rFonts w:cstheme="minorHAnsi"/>
                <w:b/>
                <w:sz w:val="24"/>
                <w:szCs w:val="24"/>
              </w:rPr>
            </w:pPr>
          </w:p>
          <w:p w14:paraId="43D46BD8" w14:textId="3BC5CABD" w:rsidR="00B0603F" w:rsidRPr="00C83FB7" w:rsidRDefault="00086FA2">
            <w:pPr>
              <w:rPr>
                <w:rFonts w:cstheme="minorHAnsi"/>
                <w:b/>
                <w:sz w:val="24"/>
                <w:szCs w:val="24"/>
              </w:rPr>
            </w:pPr>
            <w:r>
              <w:rPr>
                <w:rFonts w:cstheme="minorHAnsi"/>
                <w:b/>
                <w:sz w:val="24"/>
                <w:szCs w:val="24"/>
              </w:rPr>
              <w:t xml:space="preserve">  </w:t>
            </w:r>
            <w:r w:rsidR="007D6F36">
              <w:rPr>
                <w:rFonts w:cstheme="minorHAnsi"/>
                <w:b/>
                <w:sz w:val="24"/>
                <w:szCs w:val="24"/>
              </w:rPr>
              <w:t>19:16</w:t>
            </w:r>
            <w:r>
              <w:rPr>
                <w:rFonts w:cstheme="minorHAnsi"/>
                <w:b/>
                <w:sz w:val="24"/>
                <w:szCs w:val="24"/>
              </w:rPr>
              <w:t xml:space="preserve"> </w:t>
            </w:r>
          </w:p>
          <w:p w14:paraId="564DD0ED" w14:textId="740097EC" w:rsidR="008F5A34" w:rsidRPr="00C83FB7" w:rsidRDefault="008F5A34">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54EC98" w14:textId="7F2AA13B" w:rsidR="008F5A34" w:rsidRPr="00C83FB7" w:rsidRDefault="008F5A34">
            <w:pPr>
              <w:rPr>
                <w:rFonts w:cstheme="minorHAnsi"/>
                <w:sz w:val="24"/>
                <w:szCs w:val="24"/>
              </w:rPr>
            </w:pPr>
            <w:r w:rsidRPr="00C83FB7">
              <w:rPr>
                <w:rFonts w:cstheme="minorHAnsi"/>
                <w:b/>
                <w:sz w:val="24"/>
                <w:szCs w:val="24"/>
              </w:rPr>
              <w:t xml:space="preserve">Declarations of disclosable </w:t>
            </w:r>
            <w:r w:rsidR="00A10B87">
              <w:rPr>
                <w:rFonts w:cstheme="minorHAnsi"/>
                <w:b/>
                <w:sz w:val="24"/>
                <w:szCs w:val="24"/>
              </w:rPr>
              <w:t xml:space="preserve">and/or </w:t>
            </w:r>
            <w:r w:rsidRPr="00C83FB7">
              <w:rPr>
                <w:rFonts w:cstheme="minorHAnsi"/>
                <w:b/>
                <w:sz w:val="24"/>
                <w:szCs w:val="24"/>
              </w:rPr>
              <w:t>pecuniary interest.</w:t>
            </w:r>
          </w:p>
        </w:tc>
      </w:tr>
      <w:tr w:rsidR="008F5A34" w:rsidRPr="00C83FB7" w14:paraId="3518C450" w14:textId="77777777" w:rsidTr="00257005">
        <w:tc>
          <w:tcPr>
            <w:tcW w:w="990" w:type="dxa"/>
            <w:vMerge/>
            <w:tcBorders>
              <w:top w:val="single" w:sz="4" w:space="0" w:color="auto"/>
              <w:left w:val="single" w:sz="4" w:space="0" w:color="auto"/>
              <w:bottom w:val="single" w:sz="4" w:space="0" w:color="auto"/>
              <w:right w:val="single" w:sz="4" w:space="0" w:color="auto"/>
            </w:tcBorders>
            <w:vAlign w:val="center"/>
            <w:hideMark/>
          </w:tcPr>
          <w:p w14:paraId="534A1C48" w14:textId="77777777" w:rsidR="008F5A34" w:rsidRPr="00C83FB7" w:rsidRDefault="008F5A34">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tcPr>
          <w:p w14:paraId="3F63340B" w14:textId="36004C16" w:rsidR="008F5A34" w:rsidRDefault="009438BE" w:rsidP="00025CA3">
            <w:pPr>
              <w:rPr>
                <w:rFonts w:cstheme="minorHAnsi"/>
                <w:sz w:val="24"/>
                <w:szCs w:val="24"/>
              </w:rPr>
            </w:pPr>
            <w:r>
              <w:rPr>
                <w:rFonts w:cstheme="minorHAnsi"/>
                <w:sz w:val="24"/>
                <w:szCs w:val="24"/>
              </w:rPr>
              <w:t xml:space="preserve">To receive Declarations </w:t>
            </w:r>
            <w:r w:rsidR="00360CC9">
              <w:rPr>
                <w:rFonts w:cstheme="minorHAnsi"/>
                <w:sz w:val="24"/>
                <w:szCs w:val="24"/>
              </w:rPr>
              <w:t xml:space="preserve">of </w:t>
            </w:r>
            <w:r>
              <w:rPr>
                <w:rFonts w:cstheme="minorHAnsi"/>
                <w:sz w:val="24"/>
                <w:szCs w:val="24"/>
              </w:rPr>
              <w:t>Interest</w:t>
            </w:r>
            <w:r w:rsidR="00360CC9">
              <w:rPr>
                <w:rFonts w:cstheme="minorHAnsi"/>
                <w:sz w:val="24"/>
                <w:szCs w:val="24"/>
              </w:rPr>
              <w:t xml:space="preserve">s </w:t>
            </w:r>
            <w:r>
              <w:rPr>
                <w:rFonts w:cstheme="minorHAnsi"/>
                <w:sz w:val="24"/>
                <w:szCs w:val="24"/>
              </w:rPr>
              <w:t>regarding items on the agenda</w:t>
            </w:r>
          </w:p>
          <w:p w14:paraId="27C4EF76" w14:textId="77777777" w:rsidR="00086FA2" w:rsidRDefault="00086FA2" w:rsidP="00A01012">
            <w:pPr>
              <w:rPr>
                <w:rFonts w:cstheme="minorHAnsi"/>
                <w:sz w:val="24"/>
                <w:szCs w:val="24"/>
              </w:rPr>
            </w:pPr>
          </w:p>
          <w:p w14:paraId="7589734A" w14:textId="51A913F0" w:rsidR="00B43384" w:rsidRPr="00C83FB7" w:rsidRDefault="00993FAE" w:rsidP="00A01012">
            <w:pPr>
              <w:rPr>
                <w:rFonts w:cstheme="minorHAnsi"/>
                <w:sz w:val="24"/>
                <w:szCs w:val="24"/>
              </w:rPr>
            </w:pPr>
            <w:r>
              <w:rPr>
                <w:rFonts w:cstheme="minorHAnsi"/>
                <w:sz w:val="24"/>
                <w:szCs w:val="24"/>
              </w:rPr>
              <w:t>Cllr Wiggin declared an interest in planning application</w:t>
            </w:r>
            <w:r w:rsidR="001A7F88">
              <w:rPr>
                <w:rFonts w:cstheme="minorHAnsi"/>
                <w:sz w:val="24"/>
                <w:szCs w:val="24"/>
              </w:rPr>
              <w:t xml:space="preserve"> </w:t>
            </w:r>
            <w:r w:rsidR="001A7F88" w:rsidRPr="008817F5">
              <w:rPr>
                <w:rFonts w:cstheme="minorHAnsi"/>
                <w:b/>
                <w:sz w:val="24"/>
                <w:szCs w:val="24"/>
              </w:rPr>
              <w:t>23/01692/DISCHG</w:t>
            </w:r>
            <w:r w:rsidR="001A7F88">
              <w:rPr>
                <w:rFonts w:cstheme="minorHAnsi"/>
                <w:b/>
                <w:sz w:val="24"/>
                <w:szCs w:val="24"/>
              </w:rPr>
              <w:t xml:space="preserve">. </w:t>
            </w:r>
            <w:r w:rsidR="001A7F88" w:rsidRPr="005226D1">
              <w:rPr>
                <w:rFonts w:cstheme="minorHAnsi"/>
                <w:bCs/>
                <w:sz w:val="24"/>
                <w:szCs w:val="24"/>
              </w:rPr>
              <w:t>However,</w:t>
            </w:r>
            <w:r w:rsidR="001A7F88" w:rsidRPr="008817F5">
              <w:rPr>
                <w:rFonts w:cstheme="minorHAnsi"/>
                <w:b/>
                <w:sz w:val="24"/>
                <w:szCs w:val="24"/>
              </w:rPr>
              <w:t> </w:t>
            </w:r>
            <w:r>
              <w:rPr>
                <w:rFonts w:cstheme="minorHAnsi"/>
                <w:sz w:val="24"/>
                <w:szCs w:val="24"/>
              </w:rPr>
              <w:t xml:space="preserve"> </w:t>
            </w:r>
            <w:r w:rsidR="00B43384">
              <w:rPr>
                <w:rFonts w:cstheme="minorHAnsi"/>
                <w:sz w:val="24"/>
                <w:szCs w:val="24"/>
              </w:rPr>
              <w:t>Cllr Wiggin</w:t>
            </w:r>
            <w:r w:rsidR="001A7F88">
              <w:rPr>
                <w:rFonts w:cstheme="minorHAnsi"/>
                <w:sz w:val="24"/>
                <w:szCs w:val="24"/>
              </w:rPr>
              <w:t xml:space="preserve"> has</w:t>
            </w:r>
            <w:r w:rsidR="00B43384">
              <w:rPr>
                <w:rFonts w:cstheme="minorHAnsi"/>
                <w:sz w:val="24"/>
                <w:szCs w:val="24"/>
              </w:rPr>
              <w:t xml:space="preserve"> no pecuniary interest </w:t>
            </w:r>
            <w:r w:rsidR="001A7F88">
              <w:rPr>
                <w:rFonts w:cstheme="minorHAnsi"/>
                <w:sz w:val="24"/>
                <w:szCs w:val="24"/>
              </w:rPr>
              <w:t xml:space="preserve">in </w:t>
            </w:r>
            <w:r w:rsidR="00A74ADE">
              <w:rPr>
                <w:rFonts w:cstheme="minorHAnsi"/>
                <w:sz w:val="24"/>
                <w:szCs w:val="24"/>
              </w:rPr>
              <w:t xml:space="preserve">this application, Cllr Wiggin can discuss and comment on the application. </w:t>
            </w:r>
          </w:p>
        </w:tc>
      </w:tr>
      <w:tr w:rsidR="008F5A34" w:rsidRPr="00C83FB7" w14:paraId="6107662B" w14:textId="77777777" w:rsidTr="00257005">
        <w:tc>
          <w:tcPr>
            <w:tcW w:w="990" w:type="dxa"/>
            <w:vMerge w:val="restart"/>
            <w:tcBorders>
              <w:top w:val="single" w:sz="4" w:space="0" w:color="auto"/>
              <w:left w:val="single" w:sz="4" w:space="0" w:color="auto"/>
              <w:bottom w:val="single" w:sz="4" w:space="0" w:color="auto"/>
              <w:right w:val="single" w:sz="4" w:space="0" w:color="auto"/>
            </w:tcBorders>
            <w:hideMark/>
          </w:tcPr>
          <w:p w14:paraId="36B1C77D" w14:textId="7FC018BB" w:rsidR="006A1511" w:rsidRDefault="006A1511" w:rsidP="006A1511">
            <w:pPr>
              <w:rPr>
                <w:rFonts w:cstheme="minorHAnsi"/>
                <w:b/>
                <w:sz w:val="24"/>
                <w:szCs w:val="24"/>
              </w:rPr>
            </w:pPr>
            <w:r>
              <w:rPr>
                <w:rFonts w:cstheme="minorHAnsi"/>
                <w:b/>
                <w:sz w:val="24"/>
                <w:szCs w:val="24"/>
              </w:rPr>
              <w:t>14</w:t>
            </w:r>
            <w:r w:rsidR="00E75F46">
              <w:rPr>
                <w:rFonts w:cstheme="minorHAnsi"/>
                <w:b/>
                <w:sz w:val="24"/>
                <w:szCs w:val="24"/>
              </w:rPr>
              <w:t>5</w:t>
            </w:r>
            <w:r>
              <w:rPr>
                <w:rFonts w:cstheme="minorHAnsi"/>
                <w:b/>
                <w:sz w:val="24"/>
                <w:szCs w:val="24"/>
              </w:rPr>
              <w:t>/</w:t>
            </w:r>
            <w:r w:rsidR="00E75F46">
              <w:rPr>
                <w:rFonts w:cstheme="minorHAnsi"/>
                <w:b/>
                <w:sz w:val="24"/>
                <w:szCs w:val="24"/>
              </w:rPr>
              <w:t>01</w:t>
            </w:r>
            <w:r>
              <w:rPr>
                <w:rFonts w:cstheme="minorHAnsi"/>
                <w:b/>
                <w:sz w:val="24"/>
                <w:szCs w:val="24"/>
              </w:rPr>
              <w:t>-2024</w:t>
            </w:r>
          </w:p>
          <w:p w14:paraId="582B2704" w14:textId="31F5490D" w:rsidR="00FB2B43" w:rsidRDefault="00B34DE7">
            <w:pPr>
              <w:rPr>
                <w:rFonts w:cstheme="minorHAnsi"/>
                <w:b/>
                <w:sz w:val="24"/>
                <w:szCs w:val="24"/>
              </w:rPr>
            </w:pPr>
            <w:r>
              <w:rPr>
                <w:rFonts w:cstheme="minorHAnsi"/>
                <w:b/>
                <w:sz w:val="24"/>
                <w:szCs w:val="24"/>
              </w:rPr>
              <w:t>19:18</w:t>
            </w:r>
          </w:p>
          <w:p w14:paraId="122FF03B" w14:textId="11511D42" w:rsidR="008F5A34" w:rsidRPr="00C83FB7" w:rsidRDefault="008F5A34" w:rsidP="004E6D0C">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1FBFA1" w14:textId="77777777" w:rsidR="008F5A34" w:rsidRPr="00C83FB7" w:rsidRDefault="008F5A34">
            <w:pPr>
              <w:rPr>
                <w:rFonts w:cstheme="minorHAnsi"/>
                <w:b/>
                <w:sz w:val="24"/>
                <w:szCs w:val="24"/>
              </w:rPr>
            </w:pPr>
            <w:r w:rsidRPr="00C83FB7">
              <w:rPr>
                <w:rFonts w:cstheme="minorHAnsi"/>
                <w:b/>
                <w:sz w:val="24"/>
                <w:szCs w:val="24"/>
              </w:rPr>
              <w:t>Public Forum</w:t>
            </w:r>
          </w:p>
        </w:tc>
      </w:tr>
      <w:tr w:rsidR="008F5A34" w:rsidRPr="00C83FB7" w14:paraId="108A71B1" w14:textId="77777777" w:rsidTr="00257005">
        <w:tc>
          <w:tcPr>
            <w:tcW w:w="990" w:type="dxa"/>
            <w:vMerge/>
            <w:tcBorders>
              <w:top w:val="single" w:sz="4" w:space="0" w:color="auto"/>
              <w:left w:val="single" w:sz="4" w:space="0" w:color="auto"/>
              <w:bottom w:val="single" w:sz="4" w:space="0" w:color="auto"/>
              <w:right w:val="single" w:sz="4" w:space="0" w:color="auto"/>
            </w:tcBorders>
            <w:vAlign w:val="center"/>
            <w:hideMark/>
          </w:tcPr>
          <w:p w14:paraId="73E761ED" w14:textId="77777777" w:rsidR="008F5A34" w:rsidRPr="00C83FB7" w:rsidRDefault="008F5A34">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tcPr>
          <w:p w14:paraId="5DA4A63E" w14:textId="2B77E491" w:rsidR="00642CB0" w:rsidRPr="00BB0363" w:rsidRDefault="00C01673" w:rsidP="001A6930">
            <w:pPr>
              <w:pStyle w:val="paragraph"/>
              <w:spacing w:before="0" w:beforeAutospacing="0" w:after="0" w:afterAutospacing="0"/>
              <w:textAlignment w:val="baseline"/>
              <w:rPr>
                <w:rFonts w:asciiTheme="minorHAnsi" w:hAnsiTheme="minorHAnsi" w:cstheme="minorHAnsi"/>
              </w:rPr>
            </w:pPr>
            <w:r w:rsidRPr="00BB0363">
              <w:rPr>
                <w:rFonts w:asciiTheme="minorHAnsi" w:hAnsiTheme="minorHAnsi" w:cstheme="minorHAnsi"/>
              </w:rPr>
              <w:t>No members of the public were present</w:t>
            </w:r>
          </w:p>
        </w:tc>
      </w:tr>
      <w:tr w:rsidR="008F5A34" w:rsidRPr="00C83FB7" w14:paraId="53324D97" w14:textId="77777777" w:rsidTr="00257005">
        <w:tc>
          <w:tcPr>
            <w:tcW w:w="990" w:type="dxa"/>
            <w:vMerge w:val="restart"/>
            <w:tcBorders>
              <w:top w:val="single" w:sz="4" w:space="0" w:color="auto"/>
              <w:left w:val="single" w:sz="4" w:space="0" w:color="auto"/>
              <w:bottom w:val="single" w:sz="4" w:space="0" w:color="auto"/>
              <w:right w:val="single" w:sz="4" w:space="0" w:color="auto"/>
            </w:tcBorders>
            <w:hideMark/>
          </w:tcPr>
          <w:p w14:paraId="522094EC" w14:textId="2598EFE0" w:rsidR="006A1511" w:rsidRDefault="006A1511" w:rsidP="006A1511">
            <w:pPr>
              <w:rPr>
                <w:rFonts w:cstheme="minorHAnsi"/>
                <w:b/>
                <w:sz w:val="24"/>
                <w:szCs w:val="24"/>
              </w:rPr>
            </w:pPr>
            <w:r>
              <w:rPr>
                <w:rFonts w:cstheme="minorHAnsi"/>
                <w:b/>
                <w:sz w:val="24"/>
                <w:szCs w:val="24"/>
              </w:rPr>
              <w:t>14</w:t>
            </w:r>
            <w:r w:rsidR="00E75F46">
              <w:rPr>
                <w:rFonts w:cstheme="minorHAnsi"/>
                <w:b/>
                <w:sz w:val="24"/>
                <w:szCs w:val="24"/>
              </w:rPr>
              <w:t>6</w:t>
            </w:r>
            <w:r>
              <w:rPr>
                <w:rFonts w:cstheme="minorHAnsi"/>
                <w:b/>
                <w:sz w:val="24"/>
                <w:szCs w:val="24"/>
              </w:rPr>
              <w:t>/</w:t>
            </w:r>
            <w:r w:rsidR="00E75F46">
              <w:rPr>
                <w:rFonts w:cstheme="minorHAnsi"/>
                <w:b/>
                <w:sz w:val="24"/>
                <w:szCs w:val="24"/>
              </w:rPr>
              <w:t>01</w:t>
            </w:r>
            <w:r>
              <w:rPr>
                <w:rFonts w:cstheme="minorHAnsi"/>
                <w:b/>
                <w:sz w:val="24"/>
                <w:szCs w:val="24"/>
              </w:rPr>
              <w:t>-2024</w:t>
            </w:r>
          </w:p>
          <w:p w14:paraId="3E1CCB9D" w14:textId="77777777" w:rsidR="007D6F36" w:rsidRDefault="007D6F36" w:rsidP="006E3177">
            <w:pPr>
              <w:rPr>
                <w:rFonts w:cstheme="minorHAnsi"/>
                <w:b/>
                <w:sz w:val="24"/>
                <w:szCs w:val="24"/>
              </w:rPr>
            </w:pPr>
          </w:p>
          <w:p w14:paraId="58EBFF60" w14:textId="3ED289C5" w:rsidR="007D6F36" w:rsidRDefault="007D6F36" w:rsidP="006E3177">
            <w:pPr>
              <w:rPr>
                <w:rFonts w:cstheme="minorHAnsi"/>
                <w:b/>
                <w:sz w:val="24"/>
                <w:szCs w:val="24"/>
              </w:rPr>
            </w:pPr>
            <w:r>
              <w:rPr>
                <w:rFonts w:cstheme="minorHAnsi"/>
                <w:b/>
                <w:sz w:val="24"/>
                <w:szCs w:val="24"/>
              </w:rPr>
              <w:t>19:33</w:t>
            </w:r>
          </w:p>
          <w:p w14:paraId="2A384C9F" w14:textId="09EC7505" w:rsidR="00086FA2" w:rsidRPr="00C83FB7" w:rsidRDefault="00086FA2">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E047E0" w14:textId="77777777" w:rsidR="008F5A34" w:rsidRPr="00C83FB7" w:rsidRDefault="008F5A34">
            <w:pPr>
              <w:rPr>
                <w:rFonts w:cstheme="minorHAnsi"/>
                <w:b/>
                <w:sz w:val="24"/>
                <w:szCs w:val="24"/>
              </w:rPr>
            </w:pPr>
            <w:r w:rsidRPr="00C83FB7">
              <w:rPr>
                <w:rFonts w:cstheme="minorHAnsi"/>
                <w:b/>
                <w:sz w:val="24"/>
                <w:szCs w:val="24"/>
              </w:rPr>
              <w:t xml:space="preserve">Ward Councillors Forum </w:t>
            </w:r>
          </w:p>
        </w:tc>
      </w:tr>
      <w:tr w:rsidR="008F5A34" w:rsidRPr="00C83FB7" w14:paraId="5E892DBA" w14:textId="77777777" w:rsidTr="00257005">
        <w:tc>
          <w:tcPr>
            <w:tcW w:w="990" w:type="dxa"/>
            <w:vMerge/>
            <w:tcBorders>
              <w:top w:val="single" w:sz="4" w:space="0" w:color="auto"/>
              <w:left w:val="single" w:sz="4" w:space="0" w:color="auto"/>
              <w:bottom w:val="single" w:sz="4" w:space="0" w:color="auto"/>
              <w:right w:val="single" w:sz="4" w:space="0" w:color="auto"/>
            </w:tcBorders>
            <w:vAlign w:val="center"/>
            <w:hideMark/>
          </w:tcPr>
          <w:p w14:paraId="4BD7854D" w14:textId="77777777" w:rsidR="008F5A34" w:rsidRPr="00C83FB7" w:rsidRDefault="008F5A34">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tcPr>
          <w:p w14:paraId="2A27FEF4" w14:textId="5464A18E" w:rsidR="008F5A34" w:rsidRDefault="00BB0363" w:rsidP="00CA2C5E">
            <w:pPr>
              <w:spacing w:after="160" w:line="259" w:lineRule="auto"/>
              <w:rPr>
                <w:sz w:val="24"/>
                <w:szCs w:val="24"/>
              </w:rPr>
            </w:pPr>
            <w:r>
              <w:rPr>
                <w:sz w:val="24"/>
                <w:szCs w:val="24"/>
              </w:rPr>
              <w:t xml:space="preserve">Ward Councillor Wiggin stated that </w:t>
            </w:r>
            <w:r w:rsidR="00773C01">
              <w:rPr>
                <w:sz w:val="24"/>
                <w:szCs w:val="24"/>
              </w:rPr>
              <w:t xml:space="preserve">Article 4 has begun, </w:t>
            </w:r>
            <w:r w:rsidR="00A46D1F">
              <w:rPr>
                <w:sz w:val="24"/>
                <w:szCs w:val="24"/>
              </w:rPr>
              <w:t xml:space="preserve">but is </w:t>
            </w:r>
            <w:r w:rsidR="00CA6AA3">
              <w:rPr>
                <w:sz w:val="24"/>
                <w:szCs w:val="24"/>
              </w:rPr>
              <w:t>unsure if there is a grace period for landlords to apply for a certificate of lawfulness</w:t>
            </w:r>
            <w:r w:rsidR="00A46D1F">
              <w:rPr>
                <w:sz w:val="24"/>
                <w:szCs w:val="24"/>
              </w:rPr>
              <w:t xml:space="preserve"> and will enquire about this. </w:t>
            </w:r>
          </w:p>
          <w:p w14:paraId="0AEA94B4" w14:textId="77777777" w:rsidR="009743DE" w:rsidRDefault="001F1FC2" w:rsidP="00CA2C5E">
            <w:pPr>
              <w:spacing w:after="160" w:line="259" w:lineRule="auto"/>
              <w:rPr>
                <w:sz w:val="24"/>
                <w:szCs w:val="24"/>
              </w:rPr>
            </w:pPr>
            <w:r>
              <w:rPr>
                <w:sz w:val="24"/>
                <w:szCs w:val="24"/>
              </w:rPr>
              <w:t>Roadworks at the Parkway junction overnight, clerk has posted this to the Parish Facebook.</w:t>
            </w:r>
          </w:p>
          <w:p w14:paraId="544BA6E0" w14:textId="77777777" w:rsidR="00927254" w:rsidRDefault="001F1FC2" w:rsidP="00927254">
            <w:pPr>
              <w:spacing w:after="160" w:line="259" w:lineRule="auto"/>
              <w:rPr>
                <w:sz w:val="24"/>
                <w:szCs w:val="24"/>
              </w:rPr>
            </w:pPr>
            <w:r>
              <w:rPr>
                <w:sz w:val="24"/>
                <w:szCs w:val="24"/>
              </w:rPr>
              <w:t xml:space="preserve">Cllr Patel asked if temporary </w:t>
            </w:r>
            <w:r w:rsidR="003104C0">
              <w:rPr>
                <w:sz w:val="24"/>
                <w:szCs w:val="24"/>
              </w:rPr>
              <w:t>flood</w:t>
            </w:r>
            <w:r>
              <w:rPr>
                <w:sz w:val="24"/>
                <w:szCs w:val="24"/>
              </w:rPr>
              <w:t xml:space="preserve">lights will be installed along the serpentine? </w:t>
            </w:r>
            <w:r w:rsidR="00A46D1F">
              <w:rPr>
                <w:sz w:val="24"/>
                <w:szCs w:val="24"/>
              </w:rPr>
              <w:t xml:space="preserve">Ward </w:t>
            </w:r>
            <w:r w:rsidR="009B30DC">
              <w:rPr>
                <w:sz w:val="24"/>
                <w:szCs w:val="24"/>
              </w:rPr>
              <w:t>Cllr Wiggin will enquire about this.</w:t>
            </w:r>
          </w:p>
          <w:p w14:paraId="78DA01EF" w14:textId="419DBA3D" w:rsidR="009B30DC" w:rsidRPr="00CA2C5E" w:rsidRDefault="00383B94" w:rsidP="00927254">
            <w:pPr>
              <w:spacing w:after="160" w:line="259" w:lineRule="auto"/>
              <w:rPr>
                <w:sz w:val="24"/>
                <w:szCs w:val="24"/>
              </w:rPr>
            </w:pPr>
            <w:r>
              <w:rPr>
                <w:sz w:val="24"/>
                <w:szCs w:val="24"/>
              </w:rPr>
              <w:t xml:space="preserve">Councillor </w:t>
            </w:r>
            <w:r w:rsidRPr="00383B94">
              <w:rPr>
                <w:sz w:val="24"/>
                <w:szCs w:val="24"/>
              </w:rPr>
              <w:t>Mac McGuire</w:t>
            </w:r>
            <w:r w:rsidR="00EE4FC4">
              <w:rPr>
                <w:sz w:val="24"/>
                <w:szCs w:val="24"/>
              </w:rPr>
              <w:t xml:space="preserve"> who r</w:t>
            </w:r>
            <w:r w:rsidR="00EE4FC4" w:rsidRPr="00EE4FC4">
              <w:rPr>
                <w:sz w:val="24"/>
                <w:szCs w:val="24"/>
              </w:rPr>
              <w:t xml:space="preserve">epresented Yaxley and </w:t>
            </w:r>
            <w:proofErr w:type="spellStart"/>
            <w:r w:rsidR="00EE4FC4" w:rsidRPr="00EE4FC4">
              <w:rPr>
                <w:sz w:val="24"/>
                <w:szCs w:val="24"/>
              </w:rPr>
              <w:t>Farcet</w:t>
            </w:r>
            <w:proofErr w:type="spellEnd"/>
            <w:r w:rsidR="00EE4FC4" w:rsidRPr="00EE4FC4">
              <w:rPr>
                <w:sz w:val="24"/>
                <w:szCs w:val="24"/>
              </w:rPr>
              <w:t>, and also served as a member of Huntingdonshire District Council until 2022</w:t>
            </w:r>
            <w:r w:rsidR="00EE4FC4">
              <w:rPr>
                <w:sz w:val="24"/>
                <w:szCs w:val="24"/>
              </w:rPr>
              <w:t xml:space="preserve"> has sadly passed away. </w:t>
            </w:r>
            <w:r w:rsidR="00C02B37">
              <w:rPr>
                <w:sz w:val="24"/>
                <w:szCs w:val="24"/>
              </w:rPr>
              <w:t>The Parish Council send their condolences</w:t>
            </w:r>
            <w:r w:rsidR="00EE4FC4">
              <w:rPr>
                <w:sz w:val="24"/>
                <w:szCs w:val="24"/>
              </w:rPr>
              <w:t xml:space="preserve"> to his friends and family. </w:t>
            </w:r>
          </w:p>
        </w:tc>
      </w:tr>
      <w:tr w:rsidR="008F5A34" w:rsidRPr="00C83FB7" w14:paraId="7FAAC2D0" w14:textId="77777777" w:rsidTr="00257005">
        <w:tc>
          <w:tcPr>
            <w:tcW w:w="990" w:type="dxa"/>
            <w:vMerge w:val="restart"/>
            <w:tcBorders>
              <w:top w:val="single" w:sz="4" w:space="0" w:color="auto"/>
              <w:left w:val="single" w:sz="4" w:space="0" w:color="auto"/>
              <w:bottom w:val="single" w:sz="4" w:space="0" w:color="auto"/>
              <w:right w:val="single" w:sz="4" w:space="0" w:color="auto"/>
            </w:tcBorders>
            <w:hideMark/>
          </w:tcPr>
          <w:p w14:paraId="73ED53E4" w14:textId="6DD27B62" w:rsidR="006A1511" w:rsidRDefault="006A1511" w:rsidP="006A1511">
            <w:pPr>
              <w:rPr>
                <w:rFonts w:cstheme="minorHAnsi"/>
                <w:b/>
                <w:sz w:val="24"/>
                <w:szCs w:val="24"/>
              </w:rPr>
            </w:pPr>
            <w:r>
              <w:rPr>
                <w:rFonts w:cstheme="minorHAnsi"/>
                <w:b/>
                <w:sz w:val="24"/>
                <w:szCs w:val="24"/>
              </w:rPr>
              <w:t>14</w:t>
            </w:r>
            <w:r w:rsidR="00E75F46">
              <w:rPr>
                <w:rFonts w:cstheme="minorHAnsi"/>
                <w:b/>
                <w:sz w:val="24"/>
                <w:szCs w:val="24"/>
              </w:rPr>
              <w:t>7</w:t>
            </w:r>
            <w:r>
              <w:rPr>
                <w:rFonts w:cstheme="minorHAnsi"/>
                <w:b/>
                <w:sz w:val="24"/>
                <w:szCs w:val="24"/>
              </w:rPr>
              <w:t>/</w:t>
            </w:r>
            <w:r w:rsidR="00E75F46">
              <w:rPr>
                <w:rFonts w:cstheme="minorHAnsi"/>
                <w:b/>
                <w:sz w:val="24"/>
                <w:szCs w:val="24"/>
              </w:rPr>
              <w:t>01</w:t>
            </w:r>
            <w:r>
              <w:rPr>
                <w:rFonts w:cstheme="minorHAnsi"/>
                <w:b/>
                <w:sz w:val="24"/>
                <w:szCs w:val="24"/>
              </w:rPr>
              <w:t>-2024</w:t>
            </w:r>
          </w:p>
          <w:p w14:paraId="019E2891" w14:textId="0560B440" w:rsidR="00D62E6B" w:rsidRDefault="00D62E6B" w:rsidP="00D62E6B">
            <w:pPr>
              <w:rPr>
                <w:rFonts w:cstheme="minorHAnsi"/>
                <w:b/>
                <w:sz w:val="24"/>
                <w:szCs w:val="24"/>
              </w:rPr>
            </w:pPr>
          </w:p>
          <w:p w14:paraId="259A5295" w14:textId="6D09A390" w:rsidR="000156E4" w:rsidRDefault="000156E4" w:rsidP="000156E4">
            <w:pPr>
              <w:rPr>
                <w:rFonts w:cstheme="minorHAnsi"/>
                <w:b/>
                <w:sz w:val="24"/>
                <w:szCs w:val="24"/>
              </w:rPr>
            </w:pPr>
          </w:p>
          <w:p w14:paraId="3E2CEE85" w14:textId="77777777" w:rsidR="007D6F36" w:rsidRDefault="007D6F36" w:rsidP="006E3177">
            <w:pPr>
              <w:rPr>
                <w:rFonts w:cstheme="minorHAnsi"/>
                <w:b/>
                <w:sz w:val="24"/>
                <w:szCs w:val="24"/>
              </w:rPr>
            </w:pPr>
          </w:p>
          <w:p w14:paraId="641285E8" w14:textId="77777777" w:rsidR="007D6F36" w:rsidRDefault="007D6F36" w:rsidP="006E3177">
            <w:pPr>
              <w:rPr>
                <w:rFonts w:cstheme="minorHAnsi"/>
                <w:b/>
                <w:sz w:val="24"/>
                <w:szCs w:val="24"/>
              </w:rPr>
            </w:pPr>
          </w:p>
          <w:p w14:paraId="1CFACE40" w14:textId="77777777" w:rsidR="007D6F36" w:rsidRDefault="007D6F36" w:rsidP="006E3177">
            <w:pPr>
              <w:rPr>
                <w:rFonts w:cstheme="minorHAnsi"/>
                <w:b/>
                <w:sz w:val="24"/>
                <w:szCs w:val="24"/>
              </w:rPr>
            </w:pPr>
          </w:p>
          <w:p w14:paraId="602DBAFF" w14:textId="0FF7AEA1" w:rsidR="007D6F36" w:rsidRDefault="007D6F36" w:rsidP="006E3177">
            <w:pPr>
              <w:rPr>
                <w:rFonts w:cstheme="minorHAnsi"/>
                <w:b/>
                <w:sz w:val="24"/>
                <w:szCs w:val="24"/>
              </w:rPr>
            </w:pPr>
            <w:r>
              <w:rPr>
                <w:rFonts w:cstheme="minorHAnsi"/>
                <w:b/>
                <w:sz w:val="24"/>
                <w:szCs w:val="24"/>
              </w:rPr>
              <w:t>19:43</w:t>
            </w:r>
          </w:p>
          <w:p w14:paraId="1A7DCD45" w14:textId="77777777" w:rsidR="00FB2B43" w:rsidRDefault="00FB2B43">
            <w:pPr>
              <w:rPr>
                <w:rFonts w:cstheme="minorHAnsi"/>
                <w:b/>
                <w:sz w:val="24"/>
                <w:szCs w:val="24"/>
              </w:rPr>
            </w:pPr>
          </w:p>
          <w:p w14:paraId="4FAC14CE" w14:textId="4F5205AD" w:rsidR="00086FA2" w:rsidRPr="00C83FB7" w:rsidRDefault="00086FA2">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A713AE" w14:textId="6DE88801" w:rsidR="008F5A34" w:rsidRPr="00C83FB7" w:rsidRDefault="004249D5">
            <w:pPr>
              <w:rPr>
                <w:rFonts w:cstheme="minorHAnsi"/>
                <w:b/>
                <w:sz w:val="24"/>
                <w:szCs w:val="24"/>
              </w:rPr>
            </w:pPr>
            <w:r>
              <w:rPr>
                <w:rFonts w:cstheme="minorHAnsi"/>
                <w:b/>
                <w:sz w:val="24"/>
                <w:szCs w:val="24"/>
              </w:rPr>
              <w:t xml:space="preserve">Approval of Minutes </w:t>
            </w:r>
          </w:p>
        </w:tc>
      </w:tr>
      <w:tr w:rsidR="008F5A34" w:rsidRPr="00C83FB7" w14:paraId="61BB2971" w14:textId="77777777" w:rsidTr="00257005">
        <w:tc>
          <w:tcPr>
            <w:tcW w:w="990" w:type="dxa"/>
            <w:vMerge/>
            <w:tcBorders>
              <w:top w:val="single" w:sz="4" w:space="0" w:color="auto"/>
              <w:left w:val="single" w:sz="4" w:space="0" w:color="auto"/>
              <w:bottom w:val="single" w:sz="4" w:space="0" w:color="auto"/>
              <w:right w:val="single" w:sz="4" w:space="0" w:color="auto"/>
            </w:tcBorders>
            <w:vAlign w:val="center"/>
            <w:hideMark/>
          </w:tcPr>
          <w:p w14:paraId="5500A623" w14:textId="77777777" w:rsidR="008F5A34" w:rsidRPr="00C83FB7" w:rsidRDefault="008F5A34">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tcPr>
          <w:p w14:paraId="44F4D829" w14:textId="1FECEB13" w:rsidR="008F5A34" w:rsidRDefault="00C0712B" w:rsidP="00025CA3">
            <w:pPr>
              <w:rPr>
                <w:rFonts w:cstheme="minorHAnsi"/>
                <w:sz w:val="24"/>
                <w:szCs w:val="24"/>
              </w:rPr>
            </w:pPr>
            <w:r>
              <w:rPr>
                <w:rFonts w:cstheme="minorHAnsi"/>
                <w:sz w:val="24"/>
                <w:szCs w:val="24"/>
              </w:rPr>
              <w:t>Those who were present</w:t>
            </w:r>
            <w:r w:rsidR="00025CA3">
              <w:rPr>
                <w:rFonts w:cstheme="minorHAnsi"/>
                <w:sz w:val="24"/>
                <w:szCs w:val="24"/>
              </w:rPr>
              <w:t xml:space="preserve"> receive</w:t>
            </w:r>
            <w:r w:rsidR="00EE4FC4">
              <w:rPr>
                <w:rFonts w:cstheme="minorHAnsi"/>
                <w:sz w:val="24"/>
                <w:szCs w:val="24"/>
              </w:rPr>
              <w:t>d</w:t>
            </w:r>
            <w:r w:rsidR="00025CA3">
              <w:rPr>
                <w:rFonts w:cstheme="minorHAnsi"/>
                <w:sz w:val="24"/>
                <w:szCs w:val="24"/>
              </w:rPr>
              <w:t xml:space="preserve"> and approv</w:t>
            </w:r>
            <w:r w:rsidR="00EE4FC4">
              <w:rPr>
                <w:rFonts w:cstheme="minorHAnsi"/>
                <w:sz w:val="24"/>
                <w:szCs w:val="24"/>
              </w:rPr>
              <w:t>ed</w:t>
            </w:r>
            <w:r w:rsidR="00025CA3">
              <w:rPr>
                <w:rFonts w:cstheme="minorHAnsi"/>
                <w:sz w:val="24"/>
                <w:szCs w:val="24"/>
              </w:rPr>
              <w:t xml:space="preserve"> </w:t>
            </w:r>
            <w:r w:rsidR="00823FB1">
              <w:rPr>
                <w:rFonts w:cstheme="minorHAnsi"/>
                <w:sz w:val="24"/>
                <w:szCs w:val="24"/>
              </w:rPr>
              <w:t>the minutes of the meeting held on the</w:t>
            </w:r>
            <w:r w:rsidR="006139AE">
              <w:rPr>
                <w:rFonts w:cstheme="minorHAnsi"/>
                <w:sz w:val="24"/>
                <w:szCs w:val="24"/>
              </w:rPr>
              <w:t xml:space="preserve"> 2</w:t>
            </w:r>
            <w:r w:rsidR="006139AE" w:rsidRPr="006139AE">
              <w:rPr>
                <w:rFonts w:cstheme="minorHAnsi"/>
                <w:sz w:val="24"/>
                <w:szCs w:val="24"/>
                <w:vertAlign w:val="superscript"/>
              </w:rPr>
              <w:t>nd</w:t>
            </w:r>
            <w:r w:rsidR="006139AE">
              <w:rPr>
                <w:rFonts w:cstheme="minorHAnsi"/>
                <w:sz w:val="24"/>
                <w:szCs w:val="24"/>
              </w:rPr>
              <w:t xml:space="preserve"> November</w:t>
            </w:r>
            <w:r w:rsidR="00EC2E29">
              <w:rPr>
                <w:rFonts w:cstheme="minorHAnsi"/>
                <w:sz w:val="24"/>
                <w:szCs w:val="24"/>
              </w:rPr>
              <w:t xml:space="preserve"> </w:t>
            </w:r>
            <w:r w:rsidR="0053654C">
              <w:rPr>
                <w:rFonts w:cstheme="minorHAnsi"/>
                <w:sz w:val="24"/>
                <w:szCs w:val="24"/>
              </w:rPr>
              <w:t xml:space="preserve">2023 </w:t>
            </w:r>
          </w:p>
          <w:p w14:paraId="30CC1C10" w14:textId="77777777" w:rsidR="004E5419" w:rsidRDefault="005A46AC" w:rsidP="00025CA3">
            <w:pPr>
              <w:rPr>
                <w:b/>
                <w:sz w:val="24"/>
                <w:szCs w:val="24"/>
              </w:rPr>
            </w:pPr>
            <w:r>
              <w:rPr>
                <w:rFonts w:cstheme="minorHAnsi"/>
                <w:sz w:val="24"/>
                <w:szCs w:val="24"/>
              </w:rPr>
              <w:t>P</w:t>
            </w:r>
            <w:r w:rsidR="00C0712B">
              <w:rPr>
                <w:rFonts w:cstheme="minorHAnsi"/>
                <w:sz w:val="24"/>
                <w:szCs w:val="24"/>
              </w:rPr>
              <w:t>resent:</w:t>
            </w:r>
            <w:r w:rsidR="000D4105" w:rsidRPr="000D4105">
              <w:rPr>
                <w:b/>
                <w:color w:val="FF0000"/>
                <w:sz w:val="32"/>
                <w:szCs w:val="32"/>
              </w:rPr>
              <w:t xml:space="preserve"> </w:t>
            </w:r>
            <w:r w:rsidR="00962CE7" w:rsidRPr="00962CE7">
              <w:rPr>
                <w:b/>
                <w:sz w:val="24"/>
                <w:szCs w:val="24"/>
              </w:rPr>
              <w:t xml:space="preserve">Cllrs </w:t>
            </w:r>
            <w:proofErr w:type="spellStart"/>
            <w:r w:rsidR="00962CE7" w:rsidRPr="00962CE7">
              <w:rPr>
                <w:b/>
                <w:sz w:val="24"/>
                <w:szCs w:val="24"/>
              </w:rPr>
              <w:t>H.Fields</w:t>
            </w:r>
            <w:proofErr w:type="spellEnd"/>
            <w:r w:rsidR="00962CE7" w:rsidRPr="00962CE7">
              <w:rPr>
                <w:b/>
                <w:sz w:val="24"/>
                <w:szCs w:val="24"/>
              </w:rPr>
              <w:t xml:space="preserve">, T. Fields, O’Sullivan, Patel, Pratt, </w:t>
            </w:r>
            <w:r w:rsidR="00BE50F9">
              <w:rPr>
                <w:b/>
                <w:sz w:val="24"/>
                <w:szCs w:val="24"/>
              </w:rPr>
              <w:t>Ryan</w:t>
            </w:r>
            <w:r w:rsidR="004E5419">
              <w:rPr>
                <w:b/>
                <w:sz w:val="24"/>
                <w:szCs w:val="24"/>
              </w:rPr>
              <w:t xml:space="preserve">, Sharp </w:t>
            </w:r>
            <w:r w:rsidR="00962CE7" w:rsidRPr="00962CE7">
              <w:rPr>
                <w:b/>
                <w:sz w:val="24"/>
                <w:szCs w:val="24"/>
              </w:rPr>
              <w:t>&amp; Wiggin</w:t>
            </w:r>
          </w:p>
          <w:p w14:paraId="4ECE0C4B" w14:textId="06BFAD39" w:rsidR="00D159BA" w:rsidRDefault="00956BF6" w:rsidP="00025CA3">
            <w:pPr>
              <w:rPr>
                <w:bCs/>
                <w:sz w:val="24"/>
                <w:szCs w:val="24"/>
              </w:rPr>
            </w:pPr>
            <w:r>
              <w:rPr>
                <w:bCs/>
                <w:sz w:val="24"/>
                <w:szCs w:val="24"/>
              </w:rPr>
              <w:t xml:space="preserve">Proposed by Cllr </w:t>
            </w:r>
            <w:r w:rsidR="00FB51DD">
              <w:rPr>
                <w:bCs/>
                <w:sz w:val="24"/>
                <w:szCs w:val="24"/>
              </w:rPr>
              <w:t>Patel</w:t>
            </w:r>
            <w:r>
              <w:rPr>
                <w:bCs/>
                <w:sz w:val="24"/>
                <w:szCs w:val="24"/>
              </w:rPr>
              <w:t xml:space="preserve"> and seconded by Cllr</w:t>
            </w:r>
            <w:r w:rsidR="00FB51DD">
              <w:rPr>
                <w:bCs/>
                <w:sz w:val="24"/>
                <w:szCs w:val="24"/>
              </w:rPr>
              <w:t xml:space="preserve"> Pratt</w:t>
            </w:r>
          </w:p>
          <w:p w14:paraId="79763DCE" w14:textId="7A52D5AD" w:rsidR="004E5419" w:rsidRDefault="004E5419" w:rsidP="00025CA3">
            <w:pPr>
              <w:rPr>
                <w:bCs/>
                <w:sz w:val="24"/>
                <w:szCs w:val="24"/>
              </w:rPr>
            </w:pPr>
            <w:r w:rsidRPr="00D159BA">
              <w:rPr>
                <w:bCs/>
                <w:sz w:val="24"/>
                <w:szCs w:val="24"/>
              </w:rPr>
              <w:t>Members also approve</w:t>
            </w:r>
            <w:r w:rsidR="00EE4FC4">
              <w:rPr>
                <w:bCs/>
                <w:sz w:val="24"/>
                <w:szCs w:val="24"/>
              </w:rPr>
              <w:t>d</w:t>
            </w:r>
            <w:r w:rsidRPr="00D159BA">
              <w:rPr>
                <w:bCs/>
                <w:sz w:val="24"/>
                <w:szCs w:val="24"/>
              </w:rPr>
              <w:t xml:space="preserve"> the minutes of the last meeting held on the </w:t>
            </w:r>
            <w:r w:rsidR="00D159BA" w:rsidRPr="00D159BA">
              <w:rPr>
                <w:bCs/>
                <w:sz w:val="24"/>
                <w:szCs w:val="24"/>
              </w:rPr>
              <w:t>7</w:t>
            </w:r>
            <w:r w:rsidR="00D159BA" w:rsidRPr="00D159BA">
              <w:rPr>
                <w:bCs/>
                <w:sz w:val="24"/>
                <w:szCs w:val="24"/>
                <w:vertAlign w:val="superscript"/>
              </w:rPr>
              <w:t>th</w:t>
            </w:r>
            <w:r w:rsidR="00D159BA" w:rsidRPr="00D159BA">
              <w:rPr>
                <w:bCs/>
                <w:sz w:val="24"/>
                <w:szCs w:val="24"/>
              </w:rPr>
              <w:t xml:space="preserve"> December 2023</w:t>
            </w:r>
            <w:r w:rsidR="00EE4FC4">
              <w:rPr>
                <w:bCs/>
                <w:sz w:val="24"/>
                <w:szCs w:val="24"/>
              </w:rPr>
              <w:t xml:space="preserve"> with a minor </w:t>
            </w:r>
            <w:r w:rsidR="00956BF6">
              <w:rPr>
                <w:bCs/>
                <w:sz w:val="24"/>
                <w:szCs w:val="24"/>
              </w:rPr>
              <w:t>amendment</w:t>
            </w:r>
            <w:r w:rsidR="00EE4FC4">
              <w:rPr>
                <w:bCs/>
                <w:sz w:val="24"/>
                <w:szCs w:val="24"/>
              </w:rPr>
              <w:t xml:space="preserve"> made to the </w:t>
            </w:r>
            <w:r w:rsidR="00956BF6">
              <w:rPr>
                <w:bCs/>
                <w:sz w:val="24"/>
                <w:szCs w:val="24"/>
              </w:rPr>
              <w:t xml:space="preserve">Ward Councillor comments section. </w:t>
            </w:r>
          </w:p>
          <w:p w14:paraId="0EEC448A" w14:textId="77777777" w:rsidR="00D159BA" w:rsidRDefault="00D159BA" w:rsidP="00025CA3">
            <w:pPr>
              <w:rPr>
                <w:b/>
                <w:sz w:val="24"/>
                <w:szCs w:val="24"/>
              </w:rPr>
            </w:pPr>
            <w:r w:rsidRPr="005A28D3">
              <w:rPr>
                <w:b/>
                <w:sz w:val="24"/>
                <w:szCs w:val="24"/>
              </w:rPr>
              <w:t xml:space="preserve">Present: Cllrs H. Fields, T. Fields, O’Sullivan, Patel, </w:t>
            </w:r>
            <w:r w:rsidR="005A28D3" w:rsidRPr="005A28D3">
              <w:rPr>
                <w:b/>
                <w:sz w:val="24"/>
                <w:szCs w:val="24"/>
              </w:rPr>
              <w:t>Ryan &amp; Wiggin</w:t>
            </w:r>
          </w:p>
          <w:p w14:paraId="4F53D155" w14:textId="49206E22" w:rsidR="005A28D3" w:rsidRPr="00FA047E" w:rsidRDefault="00956BF6" w:rsidP="00025CA3">
            <w:pPr>
              <w:rPr>
                <w:bCs/>
                <w:sz w:val="24"/>
                <w:szCs w:val="24"/>
              </w:rPr>
            </w:pPr>
            <w:r w:rsidRPr="00FA047E">
              <w:rPr>
                <w:bCs/>
                <w:sz w:val="24"/>
                <w:szCs w:val="24"/>
              </w:rPr>
              <w:t xml:space="preserve">Proposed by Cllr </w:t>
            </w:r>
            <w:r w:rsidR="00FB51DD" w:rsidRPr="00FA047E">
              <w:rPr>
                <w:bCs/>
                <w:sz w:val="24"/>
                <w:szCs w:val="24"/>
              </w:rPr>
              <w:t>Ryan</w:t>
            </w:r>
            <w:r w:rsidRPr="00FA047E">
              <w:rPr>
                <w:bCs/>
                <w:sz w:val="24"/>
                <w:szCs w:val="24"/>
              </w:rPr>
              <w:t xml:space="preserve"> and seconded by Cllr</w:t>
            </w:r>
            <w:r w:rsidR="00FA047E" w:rsidRPr="00FA047E">
              <w:rPr>
                <w:bCs/>
                <w:sz w:val="24"/>
                <w:szCs w:val="24"/>
              </w:rPr>
              <w:t xml:space="preserve"> H.</w:t>
            </w:r>
            <w:r w:rsidR="00FB51DD" w:rsidRPr="00FA047E">
              <w:rPr>
                <w:bCs/>
                <w:sz w:val="24"/>
                <w:szCs w:val="24"/>
              </w:rPr>
              <w:t xml:space="preserve"> Fields </w:t>
            </w:r>
          </w:p>
          <w:p w14:paraId="36547938" w14:textId="3A227C36" w:rsidR="00D36345" w:rsidRPr="005A28D3" w:rsidRDefault="00D36345" w:rsidP="00025CA3">
            <w:pPr>
              <w:rPr>
                <w:b/>
                <w:sz w:val="24"/>
                <w:szCs w:val="24"/>
              </w:rPr>
            </w:pPr>
          </w:p>
        </w:tc>
      </w:tr>
      <w:tr w:rsidR="00081085" w:rsidRPr="00C83FB7" w14:paraId="35CE3929" w14:textId="77777777" w:rsidTr="00257005">
        <w:trPr>
          <w:trHeight w:val="416"/>
        </w:trPr>
        <w:tc>
          <w:tcPr>
            <w:tcW w:w="990" w:type="dxa"/>
            <w:vMerge w:val="restart"/>
            <w:tcBorders>
              <w:top w:val="single" w:sz="4" w:space="0" w:color="auto"/>
              <w:left w:val="single" w:sz="4" w:space="0" w:color="auto"/>
              <w:right w:val="single" w:sz="4" w:space="0" w:color="auto"/>
            </w:tcBorders>
            <w:shd w:val="clear" w:color="auto" w:fill="auto"/>
            <w:hideMark/>
          </w:tcPr>
          <w:p w14:paraId="24FE421B" w14:textId="689015BD" w:rsidR="006A1511" w:rsidRDefault="006A1511" w:rsidP="006A1511">
            <w:pPr>
              <w:rPr>
                <w:rFonts w:cstheme="minorHAnsi"/>
                <w:b/>
                <w:sz w:val="24"/>
                <w:szCs w:val="24"/>
              </w:rPr>
            </w:pPr>
            <w:r>
              <w:rPr>
                <w:rFonts w:cstheme="minorHAnsi"/>
                <w:b/>
                <w:sz w:val="24"/>
                <w:szCs w:val="24"/>
              </w:rPr>
              <w:t>14</w:t>
            </w:r>
            <w:r w:rsidR="00E75F46">
              <w:rPr>
                <w:rFonts w:cstheme="minorHAnsi"/>
                <w:b/>
                <w:sz w:val="24"/>
                <w:szCs w:val="24"/>
              </w:rPr>
              <w:t>8/01</w:t>
            </w:r>
            <w:r>
              <w:rPr>
                <w:rFonts w:cstheme="minorHAnsi"/>
                <w:b/>
                <w:sz w:val="24"/>
                <w:szCs w:val="24"/>
              </w:rPr>
              <w:t>-2024</w:t>
            </w:r>
          </w:p>
          <w:p w14:paraId="5315D78F" w14:textId="2C0EBBBC" w:rsidR="00D62E6B" w:rsidRDefault="00D62E6B" w:rsidP="00D62E6B">
            <w:pPr>
              <w:rPr>
                <w:rFonts w:cstheme="minorHAnsi"/>
                <w:b/>
                <w:sz w:val="24"/>
                <w:szCs w:val="24"/>
              </w:rPr>
            </w:pPr>
          </w:p>
          <w:p w14:paraId="0C556B72" w14:textId="77777777" w:rsidR="00D62E6B" w:rsidRDefault="00D62E6B" w:rsidP="006749F0">
            <w:pPr>
              <w:rPr>
                <w:rFonts w:cstheme="minorHAnsi"/>
                <w:b/>
                <w:sz w:val="24"/>
                <w:szCs w:val="24"/>
              </w:rPr>
            </w:pPr>
          </w:p>
          <w:p w14:paraId="7447ECEE" w14:textId="77777777" w:rsidR="00D62E6B" w:rsidRDefault="00D62E6B" w:rsidP="006749F0">
            <w:pPr>
              <w:rPr>
                <w:rFonts w:cstheme="minorHAnsi"/>
                <w:b/>
                <w:sz w:val="24"/>
                <w:szCs w:val="24"/>
              </w:rPr>
            </w:pPr>
          </w:p>
          <w:p w14:paraId="2A665E75" w14:textId="2A460534" w:rsidR="00D40F35" w:rsidRDefault="00D62E6B" w:rsidP="006749F0">
            <w:pPr>
              <w:rPr>
                <w:rFonts w:cstheme="minorHAnsi"/>
                <w:b/>
                <w:sz w:val="24"/>
                <w:szCs w:val="24"/>
              </w:rPr>
            </w:pPr>
            <w:r>
              <w:rPr>
                <w:rFonts w:cstheme="minorHAnsi"/>
                <w:b/>
                <w:sz w:val="24"/>
                <w:szCs w:val="24"/>
              </w:rPr>
              <w:t>19:45</w:t>
            </w:r>
          </w:p>
          <w:p w14:paraId="70E92703" w14:textId="77777777" w:rsidR="00D40F35" w:rsidRDefault="00D40F35" w:rsidP="006749F0">
            <w:pPr>
              <w:rPr>
                <w:rFonts w:cstheme="minorHAnsi"/>
                <w:b/>
                <w:sz w:val="24"/>
                <w:szCs w:val="24"/>
              </w:rPr>
            </w:pPr>
          </w:p>
          <w:p w14:paraId="6431B48E" w14:textId="6EA7DD83" w:rsidR="00081085" w:rsidRPr="00C83FB7" w:rsidRDefault="00081085" w:rsidP="006E3177">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E8A9FD" w14:textId="79699CF9" w:rsidR="00081085" w:rsidRPr="00C83FB7" w:rsidRDefault="00BB2489" w:rsidP="00081085">
            <w:pPr>
              <w:rPr>
                <w:rFonts w:cstheme="minorHAnsi"/>
                <w:b/>
                <w:sz w:val="24"/>
                <w:szCs w:val="24"/>
              </w:rPr>
            </w:pPr>
            <w:r>
              <w:rPr>
                <w:rFonts w:cstheme="minorHAnsi"/>
                <w:b/>
                <w:sz w:val="24"/>
                <w:szCs w:val="24"/>
              </w:rPr>
              <w:t>Plan</w:t>
            </w:r>
            <w:r w:rsidR="00081085" w:rsidRPr="00C83FB7">
              <w:rPr>
                <w:rFonts w:cstheme="minorHAnsi"/>
                <w:b/>
                <w:sz w:val="24"/>
                <w:szCs w:val="24"/>
              </w:rPr>
              <w:t xml:space="preserve">ning Application </w:t>
            </w:r>
            <w:r w:rsidR="00441AB0">
              <w:rPr>
                <w:rFonts w:cstheme="minorHAnsi"/>
                <w:b/>
                <w:sz w:val="24"/>
                <w:szCs w:val="24"/>
              </w:rPr>
              <w:t>– Within the Parish</w:t>
            </w:r>
          </w:p>
        </w:tc>
      </w:tr>
      <w:tr w:rsidR="00081085" w:rsidRPr="00C83FB7" w14:paraId="0B77DE78" w14:textId="77777777" w:rsidTr="00257005">
        <w:trPr>
          <w:trHeight w:val="416"/>
        </w:trPr>
        <w:tc>
          <w:tcPr>
            <w:tcW w:w="990" w:type="dxa"/>
            <w:vMerge/>
            <w:tcBorders>
              <w:left w:val="single" w:sz="4" w:space="0" w:color="auto"/>
              <w:right w:val="single" w:sz="4" w:space="0" w:color="auto"/>
            </w:tcBorders>
            <w:shd w:val="clear" w:color="auto" w:fill="auto"/>
          </w:tcPr>
          <w:p w14:paraId="2C2251D5" w14:textId="77777777" w:rsidR="00081085" w:rsidRPr="00C83FB7" w:rsidRDefault="00081085" w:rsidP="00081085">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shd w:val="clear" w:color="auto" w:fill="FFFFFF" w:themeFill="background1"/>
          </w:tcPr>
          <w:p w14:paraId="776B1114" w14:textId="3E453FE9" w:rsidR="00B765F0" w:rsidRDefault="00B765F0" w:rsidP="009837FB">
            <w:pPr>
              <w:rPr>
                <w:rFonts w:cstheme="minorHAnsi"/>
                <w:b/>
                <w:sz w:val="24"/>
                <w:szCs w:val="24"/>
              </w:rPr>
            </w:pPr>
            <w:r>
              <w:rPr>
                <w:rFonts w:cstheme="minorHAnsi"/>
                <w:b/>
                <w:sz w:val="24"/>
                <w:szCs w:val="24"/>
              </w:rPr>
              <w:t>Members comment</w:t>
            </w:r>
            <w:r w:rsidR="00FA047E">
              <w:rPr>
                <w:rFonts w:cstheme="minorHAnsi"/>
                <w:b/>
                <w:sz w:val="24"/>
                <w:szCs w:val="24"/>
              </w:rPr>
              <w:t>ed</w:t>
            </w:r>
            <w:r>
              <w:rPr>
                <w:rFonts w:cstheme="minorHAnsi"/>
                <w:b/>
                <w:sz w:val="24"/>
                <w:szCs w:val="24"/>
              </w:rPr>
              <w:t xml:space="preserve"> and discuss the following application</w:t>
            </w:r>
            <w:r w:rsidR="008817F5">
              <w:rPr>
                <w:rFonts w:cstheme="minorHAnsi"/>
                <w:b/>
                <w:sz w:val="24"/>
                <w:szCs w:val="24"/>
              </w:rPr>
              <w:t>s</w:t>
            </w:r>
          </w:p>
          <w:p w14:paraId="1EFAE109" w14:textId="77777777" w:rsidR="00B765F0" w:rsidRDefault="00B765F0" w:rsidP="009837FB">
            <w:pPr>
              <w:rPr>
                <w:rFonts w:cstheme="minorHAnsi"/>
                <w:b/>
                <w:sz w:val="24"/>
                <w:szCs w:val="24"/>
              </w:rPr>
            </w:pPr>
          </w:p>
          <w:p w14:paraId="076C9655" w14:textId="7017067C" w:rsidR="00EB1B51" w:rsidRPr="00EB1B51" w:rsidRDefault="00572D1B" w:rsidP="00EB1B51">
            <w:pPr>
              <w:rPr>
                <w:rFonts w:cstheme="minorHAnsi"/>
                <w:b/>
                <w:sz w:val="24"/>
                <w:szCs w:val="24"/>
              </w:rPr>
            </w:pPr>
            <w:hyperlink r:id="rId9" w:history="1">
              <w:r w:rsidR="00EB1B51" w:rsidRPr="00EB1B51">
                <w:rPr>
                  <w:rStyle w:val="Hyperlink"/>
                  <w:rFonts w:cstheme="minorHAnsi"/>
                  <w:b/>
                  <w:bCs/>
                  <w:sz w:val="24"/>
                  <w:szCs w:val="24"/>
                </w:rPr>
                <w:t>Single storey rear extension. </w:t>
              </w:r>
            </w:hyperlink>
          </w:p>
          <w:p w14:paraId="6BCFFEC3" w14:textId="77777777" w:rsidR="00EB1B51" w:rsidRPr="00EB1B51" w:rsidRDefault="00EB1B51" w:rsidP="00EB1B51">
            <w:pPr>
              <w:rPr>
                <w:rFonts w:cstheme="minorHAnsi"/>
                <w:b/>
                <w:sz w:val="24"/>
                <w:szCs w:val="24"/>
              </w:rPr>
            </w:pPr>
            <w:r w:rsidRPr="00EB1B51">
              <w:rPr>
                <w:rFonts w:cstheme="minorHAnsi"/>
                <w:b/>
                <w:sz w:val="24"/>
                <w:szCs w:val="24"/>
              </w:rPr>
              <w:t>28 Albert Crescent Hampton Vale Peterborough PE7 8JS</w:t>
            </w:r>
          </w:p>
          <w:p w14:paraId="256D6E69" w14:textId="77777777" w:rsidR="00EB1B51" w:rsidRDefault="00EB1B51" w:rsidP="00EB1B51">
            <w:pPr>
              <w:rPr>
                <w:rFonts w:cstheme="minorHAnsi"/>
                <w:b/>
                <w:sz w:val="24"/>
                <w:szCs w:val="24"/>
              </w:rPr>
            </w:pPr>
            <w:r w:rsidRPr="00EB1B51">
              <w:rPr>
                <w:rFonts w:cstheme="minorHAnsi"/>
                <w:b/>
                <w:sz w:val="24"/>
                <w:szCs w:val="24"/>
              </w:rPr>
              <w:t>Ref. No: 23/01696/HHFUL | Validated: Fri 15 Dec 2023 | Status: Awaiting decision</w:t>
            </w:r>
          </w:p>
          <w:p w14:paraId="15E94370" w14:textId="3EC27E90" w:rsidR="00FA047E" w:rsidRPr="0074639B" w:rsidRDefault="00FA047E" w:rsidP="00EB1B51">
            <w:pPr>
              <w:rPr>
                <w:rFonts w:cstheme="minorHAnsi"/>
                <w:bCs/>
                <w:sz w:val="24"/>
                <w:szCs w:val="24"/>
              </w:rPr>
            </w:pPr>
            <w:r w:rsidRPr="0074639B">
              <w:rPr>
                <w:rFonts w:cstheme="minorHAnsi"/>
                <w:bCs/>
                <w:sz w:val="24"/>
                <w:szCs w:val="24"/>
              </w:rPr>
              <w:t xml:space="preserve">No comments made </w:t>
            </w:r>
          </w:p>
          <w:p w14:paraId="32D79657" w14:textId="77777777" w:rsidR="00EB1B51" w:rsidRDefault="00EB1B51" w:rsidP="00EB1B51">
            <w:pPr>
              <w:rPr>
                <w:rFonts w:cstheme="minorHAnsi"/>
                <w:b/>
                <w:sz w:val="24"/>
                <w:szCs w:val="24"/>
              </w:rPr>
            </w:pPr>
          </w:p>
          <w:p w14:paraId="6F880009" w14:textId="3E60AD5F" w:rsidR="00EB1B51" w:rsidRPr="00EB1B51" w:rsidRDefault="00572D1B" w:rsidP="00EB1B51">
            <w:pPr>
              <w:rPr>
                <w:rFonts w:cstheme="minorHAnsi"/>
                <w:b/>
                <w:sz w:val="24"/>
                <w:szCs w:val="24"/>
              </w:rPr>
            </w:pPr>
            <w:hyperlink r:id="rId10" w:history="1">
              <w:r w:rsidR="00EB1B51" w:rsidRPr="00EB1B51">
                <w:rPr>
                  <w:rStyle w:val="Hyperlink"/>
                  <w:rFonts w:cstheme="minorHAnsi"/>
                  <w:b/>
                  <w:bCs/>
                  <w:sz w:val="24"/>
                  <w:szCs w:val="24"/>
                </w:rPr>
                <w:t>Change of use of vacant ground floor retail use to hot food take-away (kebab shop) including proposed flue canopy </w:t>
              </w:r>
            </w:hyperlink>
          </w:p>
          <w:p w14:paraId="4F765833" w14:textId="77777777" w:rsidR="00EB1B51" w:rsidRPr="00EB1B51" w:rsidRDefault="00EB1B51" w:rsidP="00EB1B51">
            <w:pPr>
              <w:rPr>
                <w:rFonts w:cstheme="minorHAnsi"/>
                <w:b/>
                <w:sz w:val="24"/>
                <w:szCs w:val="24"/>
              </w:rPr>
            </w:pPr>
            <w:r w:rsidRPr="00EB1B51">
              <w:rPr>
                <w:rFonts w:cstheme="minorHAnsi"/>
                <w:b/>
                <w:sz w:val="24"/>
                <w:szCs w:val="24"/>
              </w:rPr>
              <w:t>Unit 4A 110 Four Chimneys Crescent Hampton Vale Peterborough PE7 8FH</w:t>
            </w:r>
          </w:p>
          <w:p w14:paraId="1C4BBAE5" w14:textId="1EA85F79" w:rsidR="00D81C32" w:rsidRDefault="00EB1B51" w:rsidP="00D81C32">
            <w:pPr>
              <w:rPr>
                <w:rFonts w:cstheme="minorHAnsi"/>
                <w:b/>
                <w:sz w:val="24"/>
                <w:szCs w:val="24"/>
              </w:rPr>
            </w:pPr>
            <w:r w:rsidRPr="00EB1B51">
              <w:rPr>
                <w:rFonts w:cstheme="minorHAnsi"/>
                <w:b/>
                <w:sz w:val="24"/>
                <w:szCs w:val="24"/>
              </w:rPr>
              <w:t>Ref. No: 23/01687/FUL | Validated: Mon 11 Dec 2023 | Status: Awaiting decision</w:t>
            </w:r>
          </w:p>
          <w:p w14:paraId="0A7F50AA" w14:textId="70A6EFC1" w:rsidR="0074639B" w:rsidRPr="0074639B" w:rsidRDefault="0074639B" w:rsidP="00D81C32">
            <w:pPr>
              <w:rPr>
                <w:rFonts w:cstheme="minorHAnsi"/>
                <w:bCs/>
                <w:sz w:val="24"/>
                <w:szCs w:val="24"/>
              </w:rPr>
            </w:pPr>
            <w:r w:rsidRPr="0074639B">
              <w:rPr>
                <w:rFonts w:cstheme="minorHAnsi"/>
                <w:bCs/>
                <w:sz w:val="24"/>
                <w:szCs w:val="24"/>
              </w:rPr>
              <w:t>The Parish Council does not object to this proposed planning change, however we are concerned about the issues surrounding delivery drivers and this increasing the traffic issues that are already present.</w:t>
            </w:r>
          </w:p>
          <w:p w14:paraId="4E3B3FF0" w14:textId="27ADE226" w:rsidR="008817F5" w:rsidRDefault="008817F5" w:rsidP="00EB1B51">
            <w:pPr>
              <w:rPr>
                <w:rFonts w:cstheme="minorHAnsi"/>
                <w:b/>
                <w:sz w:val="24"/>
                <w:szCs w:val="24"/>
              </w:rPr>
            </w:pPr>
          </w:p>
          <w:p w14:paraId="5A87D62A" w14:textId="77777777" w:rsidR="008817F5" w:rsidRPr="008817F5" w:rsidRDefault="00572D1B" w:rsidP="008817F5">
            <w:pPr>
              <w:rPr>
                <w:rFonts w:cstheme="minorHAnsi"/>
                <w:b/>
                <w:sz w:val="24"/>
                <w:szCs w:val="24"/>
              </w:rPr>
            </w:pPr>
            <w:hyperlink r:id="rId11" w:history="1">
              <w:r w:rsidR="008817F5" w:rsidRPr="008817F5">
                <w:rPr>
                  <w:rStyle w:val="Hyperlink"/>
                  <w:rFonts w:cstheme="minorHAnsi"/>
                  <w:b/>
                  <w:bCs/>
                  <w:sz w:val="24"/>
                  <w:szCs w:val="24"/>
                </w:rPr>
                <w:t>Discharge of condition C6 (ventilation) of planning permission 23/01212/FUL</w:t>
              </w:r>
            </w:hyperlink>
          </w:p>
          <w:p w14:paraId="283000EC" w14:textId="77777777" w:rsidR="008817F5" w:rsidRPr="008817F5" w:rsidRDefault="008817F5" w:rsidP="008817F5">
            <w:pPr>
              <w:rPr>
                <w:rFonts w:cstheme="minorHAnsi"/>
                <w:b/>
                <w:sz w:val="24"/>
                <w:szCs w:val="24"/>
              </w:rPr>
            </w:pPr>
            <w:r w:rsidRPr="008817F5">
              <w:rPr>
                <w:rFonts w:cstheme="minorHAnsi"/>
                <w:b/>
                <w:sz w:val="24"/>
                <w:szCs w:val="24"/>
              </w:rPr>
              <w:t>60 And 80 Hargate Way Hampton Hargate Peterborough PE7 8DS</w:t>
            </w:r>
          </w:p>
          <w:p w14:paraId="54A01448" w14:textId="77777777" w:rsidR="008817F5" w:rsidRDefault="008817F5" w:rsidP="008817F5">
            <w:pPr>
              <w:rPr>
                <w:rFonts w:cstheme="minorHAnsi"/>
                <w:b/>
                <w:sz w:val="24"/>
                <w:szCs w:val="24"/>
              </w:rPr>
            </w:pPr>
            <w:r w:rsidRPr="008817F5">
              <w:rPr>
                <w:rFonts w:cstheme="minorHAnsi"/>
                <w:b/>
                <w:sz w:val="24"/>
                <w:szCs w:val="24"/>
              </w:rPr>
              <w:t>Ref. No: 23/01692/DISCHG | Validated: Wed 13 Dec 2023 | Status: Awaiting decision</w:t>
            </w:r>
          </w:p>
          <w:p w14:paraId="34AC9A80" w14:textId="7B8776F7" w:rsidR="0074639B" w:rsidRPr="0074639B" w:rsidRDefault="0074639B" w:rsidP="008817F5">
            <w:pPr>
              <w:rPr>
                <w:rFonts w:cstheme="minorHAnsi"/>
                <w:bCs/>
                <w:sz w:val="24"/>
                <w:szCs w:val="24"/>
              </w:rPr>
            </w:pPr>
            <w:r w:rsidRPr="0074639B">
              <w:rPr>
                <w:rFonts w:cstheme="minorHAnsi"/>
                <w:bCs/>
                <w:sz w:val="24"/>
                <w:szCs w:val="24"/>
              </w:rPr>
              <w:t>No Comments made</w:t>
            </w:r>
          </w:p>
          <w:p w14:paraId="6A42BBEF" w14:textId="77777777" w:rsidR="008817F5" w:rsidRPr="00EB1B51" w:rsidRDefault="008817F5" w:rsidP="00EB1B51">
            <w:pPr>
              <w:rPr>
                <w:rFonts w:cstheme="minorHAnsi"/>
                <w:b/>
                <w:sz w:val="24"/>
                <w:szCs w:val="24"/>
              </w:rPr>
            </w:pPr>
          </w:p>
          <w:p w14:paraId="3BAA331E" w14:textId="7B37BE97" w:rsidR="00604291" w:rsidRPr="00012203" w:rsidRDefault="00553686" w:rsidP="00BA1266">
            <w:pPr>
              <w:rPr>
                <w:rFonts w:cstheme="minorHAnsi"/>
                <w:b/>
                <w:sz w:val="24"/>
                <w:szCs w:val="24"/>
              </w:rPr>
            </w:pPr>
            <w:r>
              <w:rPr>
                <w:rFonts w:cstheme="minorHAnsi"/>
                <w:b/>
                <w:sz w:val="24"/>
                <w:szCs w:val="24"/>
              </w:rPr>
              <w:lastRenderedPageBreak/>
              <w:t xml:space="preserve">Cllr Wiggin updated members that the </w:t>
            </w:r>
            <w:r w:rsidR="00C00AAC">
              <w:rPr>
                <w:rFonts w:cstheme="minorHAnsi"/>
                <w:b/>
                <w:sz w:val="24"/>
                <w:szCs w:val="24"/>
              </w:rPr>
              <w:t xml:space="preserve">application at 80 Hargate way has been refused based upon the </w:t>
            </w:r>
            <w:r w:rsidR="0074639B">
              <w:rPr>
                <w:rFonts w:cstheme="minorHAnsi"/>
                <w:b/>
                <w:sz w:val="24"/>
                <w:szCs w:val="24"/>
              </w:rPr>
              <w:t xml:space="preserve">issues pertaining to the </w:t>
            </w:r>
            <w:r w:rsidR="00991FAA">
              <w:rPr>
                <w:rFonts w:cstheme="minorHAnsi"/>
                <w:b/>
                <w:sz w:val="24"/>
                <w:szCs w:val="24"/>
              </w:rPr>
              <w:t xml:space="preserve">private car park </w:t>
            </w:r>
          </w:p>
        </w:tc>
      </w:tr>
      <w:tr w:rsidR="004C7372" w:rsidRPr="00C83FB7" w14:paraId="7DC29C70" w14:textId="77777777" w:rsidTr="00257005">
        <w:trPr>
          <w:trHeight w:val="416"/>
        </w:trPr>
        <w:tc>
          <w:tcPr>
            <w:tcW w:w="990" w:type="dxa"/>
            <w:vMerge w:val="restart"/>
            <w:tcBorders>
              <w:left w:val="single" w:sz="4" w:space="0" w:color="auto"/>
              <w:right w:val="single" w:sz="4" w:space="0" w:color="auto"/>
            </w:tcBorders>
            <w:shd w:val="clear" w:color="auto" w:fill="auto"/>
          </w:tcPr>
          <w:p w14:paraId="0B55DFF7" w14:textId="05A9EC1A" w:rsidR="006A1511" w:rsidRDefault="006A1511" w:rsidP="006A1511">
            <w:pPr>
              <w:rPr>
                <w:rFonts w:cstheme="minorHAnsi"/>
                <w:b/>
                <w:sz w:val="24"/>
                <w:szCs w:val="24"/>
              </w:rPr>
            </w:pPr>
            <w:r>
              <w:rPr>
                <w:rFonts w:cstheme="minorHAnsi"/>
                <w:b/>
                <w:sz w:val="24"/>
                <w:szCs w:val="24"/>
              </w:rPr>
              <w:lastRenderedPageBreak/>
              <w:t>14</w:t>
            </w:r>
            <w:r w:rsidR="00E75F46">
              <w:rPr>
                <w:rFonts w:cstheme="minorHAnsi"/>
                <w:b/>
                <w:sz w:val="24"/>
                <w:szCs w:val="24"/>
              </w:rPr>
              <w:t>9</w:t>
            </w:r>
            <w:r>
              <w:rPr>
                <w:rFonts w:cstheme="minorHAnsi"/>
                <w:b/>
                <w:sz w:val="24"/>
                <w:szCs w:val="24"/>
              </w:rPr>
              <w:t>/</w:t>
            </w:r>
            <w:r w:rsidR="00E75F46">
              <w:rPr>
                <w:rFonts w:cstheme="minorHAnsi"/>
                <w:b/>
                <w:sz w:val="24"/>
                <w:szCs w:val="24"/>
              </w:rPr>
              <w:t>01-</w:t>
            </w:r>
            <w:r>
              <w:rPr>
                <w:rFonts w:cstheme="minorHAnsi"/>
                <w:b/>
                <w:sz w:val="24"/>
                <w:szCs w:val="24"/>
              </w:rPr>
              <w:t>2024</w:t>
            </w:r>
          </w:p>
          <w:p w14:paraId="57D2DAC7" w14:textId="77777777" w:rsidR="008829BD" w:rsidRDefault="008829BD" w:rsidP="00081085">
            <w:pPr>
              <w:rPr>
                <w:rFonts w:cstheme="minorHAnsi"/>
                <w:b/>
                <w:sz w:val="24"/>
                <w:szCs w:val="24"/>
              </w:rPr>
            </w:pPr>
          </w:p>
          <w:p w14:paraId="01A7CD18" w14:textId="066B46F6" w:rsidR="00D40F35" w:rsidRPr="00C83FB7" w:rsidRDefault="00EF43C3" w:rsidP="00081085">
            <w:pPr>
              <w:rPr>
                <w:rFonts w:cstheme="minorHAnsi"/>
                <w:b/>
                <w:sz w:val="24"/>
                <w:szCs w:val="24"/>
              </w:rPr>
            </w:pPr>
            <w:r>
              <w:rPr>
                <w:rFonts w:cstheme="minorHAnsi"/>
                <w:b/>
                <w:sz w:val="24"/>
                <w:szCs w:val="24"/>
              </w:rPr>
              <w:t>20:00</w:t>
            </w:r>
          </w:p>
        </w:tc>
        <w:tc>
          <w:tcPr>
            <w:tcW w:w="83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D73C7BF" w14:textId="7465DEBC" w:rsidR="004C7372" w:rsidRPr="004C7372" w:rsidRDefault="004C7372" w:rsidP="00441AB0">
            <w:pPr>
              <w:rPr>
                <w:b/>
                <w:bCs/>
                <w:sz w:val="24"/>
                <w:szCs w:val="24"/>
              </w:rPr>
            </w:pPr>
            <w:r w:rsidRPr="004C7372">
              <w:rPr>
                <w:b/>
                <w:bCs/>
                <w:sz w:val="24"/>
                <w:szCs w:val="24"/>
              </w:rPr>
              <w:t>Planning Application Outcomes – Within the Parish</w:t>
            </w:r>
          </w:p>
        </w:tc>
      </w:tr>
      <w:tr w:rsidR="004C7372" w:rsidRPr="00C83FB7" w14:paraId="7E790AD2" w14:textId="77777777" w:rsidTr="00257005">
        <w:trPr>
          <w:trHeight w:val="416"/>
        </w:trPr>
        <w:tc>
          <w:tcPr>
            <w:tcW w:w="990" w:type="dxa"/>
            <w:vMerge/>
            <w:tcBorders>
              <w:left w:val="single" w:sz="4" w:space="0" w:color="auto"/>
              <w:right w:val="single" w:sz="4" w:space="0" w:color="auto"/>
            </w:tcBorders>
            <w:shd w:val="clear" w:color="auto" w:fill="auto"/>
          </w:tcPr>
          <w:p w14:paraId="3008D317" w14:textId="77777777" w:rsidR="004C7372" w:rsidRPr="00C83FB7" w:rsidRDefault="004C7372" w:rsidP="00081085">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shd w:val="clear" w:color="auto" w:fill="FFFFFF" w:themeFill="background1"/>
          </w:tcPr>
          <w:p w14:paraId="33050C60" w14:textId="015A8A67" w:rsidR="00616188" w:rsidRDefault="00CB0C25" w:rsidP="00616188">
            <w:pPr>
              <w:rPr>
                <w:b/>
                <w:bCs/>
                <w:sz w:val="24"/>
                <w:szCs w:val="24"/>
              </w:rPr>
            </w:pPr>
            <w:r>
              <w:rPr>
                <w:b/>
                <w:bCs/>
                <w:sz w:val="24"/>
                <w:szCs w:val="24"/>
              </w:rPr>
              <w:t>No decisions have been made as of 29/12</w:t>
            </w:r>
          </w:p>
          <w:p w14:paraId="5D96D512" w14:textId="44AFB185" w:rsidR="00616188" w:rsidRPr="007D6F36" w:rsidRDefault="00616188" w:rsidP="00BA1266">
            <w:pPr>
              <w:rPr>
                <w:b/>
                <w:bCs/>
                <w:sz w:val="24"/>
                <w:szCs w:val="24"/>
              </w:rPr>
            </w:pPr>
          </w:p>
        </w:tc>
      </w:tr>
      <w:tr w:rsidR="00441AB0" w:rsidRPr="00C83FB7" w14:paraId="419BBBA0" w14:textId="77777777" w:rsidTr="00257005">
        <w:tc>
          <w:tcPr>
            <w:tcW w:w="990" w:type="dxa"/>
            <w:vMerge w:val="restart"/>
            <w:tcBorders>
              <w:left w:val="single" w:sz="4" w:space="0" w:color="auto"/>
              <w:right w:val="single" w:sz="4" w:space="0" w:color="auto"/>
            </w:tcBorders>
            <w:shd w:val="clear" w:color="auto" w:fill="auto"/>
            <w:hideMark/>
          </w:tcPr>
          <w:p w14:paraId="79FBC8A0" w14:textId="30C42E5B" w:rsidR="006A1511" w:rsidRDefault="006A1511" w:rsidP="006A1511">
            <w:pPr>
              <w:rPr>
                <w:rFonts w:cstheme="minorHAnsi"/>
                <w:b/>
                <w:sz w:val="24"/>
                <w:szCs w:val="24"/>
              </w:rPr>
            </w:pPr>
            <w:r>
              <w:rPr>
                <w:rFonts w:cstheme="minorHAnsi"/>
                <w:b/>
                <w:sz w:val="24"/>
                <w:szCs w:val="24"/>
              </w:rPr>
              <w:t>1</w:t>
            </w:r>
            <w:r w:rsidR="00E75F46">
              <w:rPr>
                <w:rFonts w:cstheme="minorHAnsi"/>
                <w:b/>
                <w:sz w:val="24"/>
                <w:szCs w:val="24"/>
              </w:rPr>
              <w:t>50</w:t>
            </w:r>
            <w:r>
              <w:rPr>
                <w:rFonts w:cstheme="minorHAnsi"/>
                <w:b/>
                <w:sz w:val="24"/>
                <w:szCs w:val="24"/>
              </w:rPr>
              <w:t>/</w:t>
            </w:r>
            <w:r w:rsidR="00E75F46">
              <w:rPr>
                <w:rFonts w:cstheme="minorHAnsi"/>
                <w:b/>
                <w:sz w:val="24"/>
                <w:szCs w:val="24"/>
              </w:rPr>
              <w:t>01</w:t>
            </w:r>
            <w:r>
              <w:rPr>
                <w:rFonts w:cstheme="minorHAnsi"/>
                <w:b/>
                <w:sz w:val="24"/>
                <w:szCs w:val="24"/>
              </w:rPr>
              <w:t>-2024</w:t>
            </w:r>
          </w:p>
          <w:p w14:paraId="768FE94D" w14:textId="77777777" w:rsidR="00D62E6B" w:rsidRDefault="00D62E6B" w:rsidP="006E3177">
            <w:pPr>
              <w:rPr>
                <w:rFonts w:cstheme="minorHAnsi"/>
                <w:b/>
                <w:sz w:val="24"/>
                <w:szCs w:val="24"/>
              </w:rPr>
            </w:pPr>
          </w:p>
          <w:p w14:paraId="0A2ED4BB" w14:textId="08DDF5F9" w:rsidR="007D6F36" w:rsidRDefault="00906A07" w:rsidP="006E3177">
            <w:pPr>
              <w:rPr>
                <w:rFonts w:cstheme="minorHAnsi"/>
                <w:b/>
                <w:sz w:val="24"/>
                <w:szCs w:val="24"/>
              </w:rPr>
            </w:pPr>
            <w:r>
              <w:rPr>
                <w:rFonts w:cstheme="minorHAnsi"/>
                <w:b/>
                <w:sz w:val="24"/>
                <w:szCs w:val="24"/>
              </w:rPr>
              <w:t>19:57</w:t>
            </w:r>
          </w:p>
          <w:p w14:paraId="61CB43B5" w14:textId="6339DA7E" w:rsidR="00441AB0" w:rsidRPr="00C83FB7" w:rsidRDefault="00441AB0" w:rsidP="006E3177">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F16AD1" w14:textId="1C25507C" w:rsidR="00441AB0" w:rsidRPr="00C83FB7" w:rsidRDefault="00441AB0" w:rsidP="00441AB0">
            <w:pPr>
              <w:rPr>
                <w:rFonts w:cstheme="minorHAnsi"/>
                <w:b/>
                <w:sz w:val="24"/>
                <w:szCs w:val="24"/>
              </w:rPr>
            </w:pPr>
            <w:r w:rsidRPr="00C83FB7">
              <w:rPr>
                <w:rFonts w:cstheme="minorHAnsi"/>
                <w:b/>
                <w:sz w:val="24"/>
                <w:szCs w:val="24"/>
              </w:rPr>
              <w:t>Planning Application</w:t>
            </w:r>
            <w:r w:rsidR="003E0175">
              <w:rPr>
                <w:rFonts w:cstheme="minorHAnsi"/>
                <w:b/>
                <w:sz w:val="24"/>
                <w:szCs w:val="24"/>
              </w:rPr>
              <w:t>s</w:t>
            </w:r>
            <w:r w:rsidRPr="00C83FB7">
              <w:rPr>
                <w:rFonts w:cstheme="minorHAnsi"/>
                <w:b/>
                <w:sz w:val="24"/>
                <w:szCs w:val="24"/>
              </w:rPr>
              <w:t xml:space="preserve"> </w:t>
            </w:r>
            <w:r>
              <w:rPr>
                <w:rFonts w:cstheme="minorHAnsi"/>
                <w:b/>
                <w:sz w:val="24"/>
                <w:szCs w:val="24"/>
              </w:rPr>
              <w:t xml:space="preserve">- Outside the Parish Area </w:t>
            </w:r>
          </w:p>
        </w:tc>
      </w:tr>
      <w:tr w:rsidR="00441AB0" w:rsidRPr="00C83FB7" w14:paraId="0EDF9E52" w14:textId="77777777" w:rsidTr="00257005">
        <w:tc>
          <w:tcPr>
            <w:tcW w:w="990" w:type="dxa"/>
            <w:vMerge/>
            <w:tcBorders>
              <w:left w:val="single" w:sz="4" w:space="0" w:color="auto"/>
              <w:right w:val="single" w:sz="4" w:space="0" w:color="auto"/>
            </w:tcBorders>
            <w:shd w:val="clear" w:color="auto" w:fill="auto"/>
            <w:hideMark/>
          </w:tcPr>
          <w:p w14:paraId="0E79D1F4" w14:textId="77777777" w:rsidR="00441AB0" w:rsidRPr="00C83FB7" w:rsidRDefault="00441AB0" w:rsidP="00441AB0">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shd w:val="clear" w:color="auto" w:fill="FFFFFF" w:themeFill="background1"/>
          </w:tcPr>
          <w:p w14:paraId="77623D89" w14:textId="6693F881" w:rsidR="00441AB0" w:rsidRPr="00002E8F" w:rsidRDefault="00D21B37" w:rsidP="00002E8F">
            <w:pPr>
              <w:rPr>
                <w:rFonts w:cstheme="minorHAnsi"/>
                <w:b/>
                <w:sz w:val="24"/>
                <w:szCs w:val="24"/>
              </w:rPr>
            </w:pPr>
            <w:r>
              <w:rPr>
                <w:rFonts w:cstheme="minorHAnsi"/>
                <w:b/>
                <w:sz w:val="24"/>
                <w:szCs w:val="24"/>
              </w:rPr>
              <w:t xml:space="preserve">No applications as of </w:t>
            </w:r>
            <w:r w:rsidR="0076126A">
              <w:rPr>
                <w:rFonts w:cstheme="minorHAnsi"/>
                <w:b/>
                <w:sz w:val="24"/>
                <w:szCs w:val="24"/>
              </w:rPr>
              <w:t>29/12</w:t>
            </w:r>
          </w:p>
        </w:tc>
      </w:tr>
      <w:tr w:rsidR="00441AB0" w:rsidRPr="00C83FB7" w14:paraId="63869C4C" w14:textId="77777777" w:rsidTr="00257005">
        <w:tc>
          <w:tcPr>
            <w:tcW w:w="990" w:type="dxa"/>
            <w:vMerge w:val="restart"/>
            <w:tcBorders>
              <w:top w:val="single" w:sz="4" w:space="0" w:color="auto"/>
              <w:left w:val="single" w:sz="4" w:space="0" w:color="auto"/>
              <w:right w:val="single" w:sz="4" w:space="0" w:color="auto"/>
            </w:tcBorders>
            <w:hideMark/>
          </w:tcPr>
          <w:p w14:paraId="7F06962D" w14:textId="435CA1AA" w:rsidR="006A1511" w:rsidRDefault="006A1511" w:rsidP="006A1511">
            <w:pPr>
              <w:rPr>
                <w:rFonts w:cstheme="minorHAnsi"/>
                <w:b/>
                <w:sz w:val="24"/>
                <w:szCs w:val="24"/>
              </w:rPr>
            </w:pPr>
            <w:r>
              <w:rPr>
                <w:rFonts w:cstheme="minorHAnsi"/>
                <w:b/>
                <w:sz w:val="24"/>
                <w:szCs w:val="24"/>
              </w:rPr>
              <w:t>1</w:t>
            </w:r>
            <w:r w:rsidR="0010596F">
              <w:rPr>
                <w:rFonts w:cstheme="minorHAnsi"/>
                <w:b/>
                <w:sz w:val="24"/>
                <w:szCs w:val="24"/>
              </w:rPr>
              <w:t>51</w:t>
            </w:r>
            <w:r>
              <w:rPr>
                <w:rFonts w:cstheme="minorHAnsi"/>
                <w:b/>
                <w:sz w:val="24"/>
                <w:szCs w:val="24"/>
              </w:rPr>
              <w:t>/</w:t>
            </w:r>
            <w:r w:rsidR="0010596F">
              <w:rPr>
                <w:rFonts w:cstheme="minorHAnsi"/>
                <w:b/>
                <w:sz w:val="24"/>
                <w:szCs w:val="24"/>
              </w:rPr>
              <w:t>01</w:t>
            </w:r>
            <w:r>
              <w:rPr>
                <w:rFonts w:cstheme="minorHAnsi"/>
                <w:b/>
                <w:sz w:val="24"/>
                <w:szCs w:val="24"/>
              </w:rPr>
              <w:t>-2024</w:t>
            </w:r>
          </w:p>
          <w:p w14:paraId="14957CB7" w14:textId="77777777" w:rsidR="006A1511" w:rsidRDefault="006A1511" w:rsidP="00B34DE7">
            <w:pPr>
              <w:rPr>
                <w:rFonts w:cstheme="minorHAnsi"/>
                <w:b/>
                <w:sz w:val="24"/>
                <w:szCs w:val="24"/>
              </w:rPr>
            </w:pPr>
          </w:p>
          <w:p w14:paraId="33C96969" w14:textId="3023A206" w:rsidR="00B34DE7" w:rsidRPr="00C83FB7" w:rsidRDefault="00B34DE7" w:rsidP="00B34DE7">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0DDAEC5" w14:textId="4BF4192E" w:rsidR="00441AB0" w:rsidRPr="00C83FB7" w:rsidRDefault="00441AB0" w:rsidP="00441AB0">
            <w:pPr>
              <w:rPr>
                <w:rFonts w:cstheme="minorHAnsi"/>
                <w:b/>
                <w:sz w:val="24"/>
                <w:szCs w:val="24"/>
              </w:rPr>
            </w:pPr>
            <w:r w:rsidRPr="00106D95">
              <w:rPr>
                <w:rFonts w:eastAsia="Times New Roman" w:cstheme="minorHAnsi"/>
                <w:b/>
                <w:bCs/>
                <w:sz w:val="24"/>
                <w:szCs w:val="24"/>
                <w:lang w:eastAsia="en-GB"/>
              </w:rPr>
              <w:t>Planning Application</w:t>
            </w:r>
            <w:r>
              <w:rPr>
                <w:rFonts w:eastAsia="Times New Roman" w:cstheme="minorHAnsi"/>
                <w:b/>
                <w:bCs/>
                <w:sz w:val="24"/>
                <w:szCs w:val="24"/>
                <w:lang w:eastAsia="en-GB"/>
              </w:rPr>
              <w:t xml:space="preserve"> Outcomes </w:t>
            </w:r>
            <w:r w:rsidRPr="00106D95">
              <w:rPr>
                <w:rFonts w:eastAsia="Times New Roman" w:cstheme="minorHAnsi"/>
                <w:b/>
                <w:bCs/>
                <w:sz w:val="24"/>
                <w:szCs w:val="24"/>
                <w:lang w:eastAsia="en-GB"/>
              </w:rPr>
              <w:t>–</w:t>
            </w:r>
            <w:r w:rsidR="003E0175">
              <w:rPr>
                <w:rFonts w:eastAsia="Times New Roman" w:cstheme="minorHAnsi"/>
                <w:b/>
                <w:bCs/>
                <w:sz w:val="24"/>
                <w:szCs w:val="24"/>
                <w:lang w:eastAsia="en-GB"/>
              </w:rPr>
              <w:t xml:space="preserve"> Outside </w:t>
            </w:r>
            <w:r w:rsidRPr="00106D95">
              <w:rPr>
                <w:rFonts w:eastAsia="Times New Roman" w:cstheme="minorHAnsi"/>
                <w:b/>
                <w:bCs/>
                <w:sz w:val="24"/>
                <w:szCs w:val="24"/>
                <w:lang w:eastAsia="en-GB"/>
              </w:rPr>
              <w:t xml:space="preserve">the Parish Area </w:t>
            </w:r>
          </w:p>
        </w:tc>
      </w:tr>
      <w:tr w:rsidR="00441AB0" w:rsidRPr="00C83FB7" w14:paraId="7D9A11D8" w14:textId="77777777" w:rsidTr="00257005">
        <w:trPr>
          <w:trHeight w:val="773"/>
        </w:trPr>
        <w:tc>
          <w:tcPr>
            <w:tcW w:w="990" w:type="dxa"/>
            <w:vMerge/>
            <w:tcBorders>
              <w:left w:val="single" w:sz="4" w:space="0" w:color="auto"/>
              <w:bottom w:val="single" w:sz="4" w:space="0" w:color="auto"/>
              <w:right w:val="single" w:sz="4" w:space="0" w:color="auto"/>
            </w:tcBorders>
            <w:vAlign w:val="center"/>
          </w:tcPr>
          <w:p w14:paraId="47AD81F6" w14:textId="77777777" w:rsidR="00441AB0" w:rsidRPr="00C83FB7" w:rsidRDefault="00441AB0" w:rsidP="00441AB0">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tcPr>
          <w:p w14:paraId="665FA06B" w14:textId="43CC4B97" w:rsidR="00441AB0" w:rsidRPr="00C83FB7" w:rsidRDefault="00D21B37" w:rsidP="00CD1679">
            <w:pPr>
              <w:rPr>
                <w:rFonts w:cstheme="minorHAnsi"/>
                <w:sz w:val="24"/>
                <w:szCs w:val="24"/>
              </w:rPr>
            </w:pPr>
            <w:r>
              <w:rPr>
                <w:b/>
                <w:bCs/>
                <w:sz w:val="24"/>
                <w:szCs w:val="24"/>
              </w:rPr>
              <w:t xml:space="preserve">No decisions as of </w:t>
            </w:r>
            <w:r w:rsidR="0076126A">
              <w:rPr>
                <w:b/>
                <w:bCs/>
                <w:sz w:val="24"/>
                <w:szCs w:val="24"/>
              </w:rPr>
              <w:t>29/12</w:t>
            </w:r>
          </w:p>
        </w:tc>
      </w:tr>
      <w:tr w:rsidR="00EA17BD" w:rsidRPr="00C83FB7" w14:paraId="66A248DB" w14:textId="77777777" w:rsidTr="00257005">
        <w:trPr>
          <w:trHeight w:val="384"/>
        </w:trPr>
        <w:tc>
          <w:tcPr>
            <w:tcW w:w="990" w:type="dxa"/>
            <w:vMerge w:val="restart"/>
            <w:tcBorders>
              <w:left w:val="single" w:sz="4" w:space="0" w:color="auto"/>
              <w:right w:val="single" w:sz="4" w:space="0" w:color="auto"/>
            </w:tcBorders>
            <w:vAlign w:val="center"/>
          </w:tcPr>
          <w:p w14:paraId="4223C504" w14:textId="08C4DB34" w:rsidR="006A1511" w:rsidRDefault="006A1511" w:rsidP="006A1511">
            <w:pPr>
              <w:rPr>
                <w:rFonts w:cstheme="minorHAnsi"/>
                <w:b/>
                <w:sz w:val="24"/>
                <w:szCs w:val="24"/>
              </w:rPr>
            </w:pPr>
            <w:r>
              <w:rPr>
                <w:rFonts w:cstheme="minorHAnsi"/>
                <w:b/>
                <w:sz w:val="24"/>
                <w:szCs w:val="24"/>
              </w:rPr>
              <w:t>1</w:t>
            </w:r>
            <w:r w:rsidR="0010596F">
              <w:rPr>
                <w:rFonts w:cstheme="minorHAnsi"/>
                <w:b/>
                <w:sz w:val="24"/>
                <w:szCs w:val="24"/>
              </w:rPr>
              <w:t>52</w:t>
            </w:r>
            <w:r>
              <w:rPr>
                <w:rFonts w:cstheme="minorHAnsi"/>
                <w:b/>
                <w:sz w:val="24"/>
                <w:szCs w:val="24"/>
              </w:rPr>
              <w:t>/</w:t>
            </w:r>
            <w:r w:rsidR="0010596F">
              <w:rPr>
                <w:rFonts w:cstheme="minorHAnsi"/>
                <w:b/>
                <w:sz w:val="24"/>
                <w:szCs w:val="24"/>
              </w:rPr>
              <w:t>01</w:t>
            </w:r>
            <w:r>
              <w:rPr>
                <w:rFonts w:cstheme="minorHAnsi"/>
                <w:b/>
                <w:sz w:val="24"/>
                <w:szCs w:val="24"/>
              </w:rPr>
              <w:t>-2024</w:t>
            </w:r>
          </w:p>
          <w:p w14:paraId="5CA3274F" w14:textId="455251E3" w:rsidR="00EA17BD" w:rsidRPr="00C83FB7" w:rsidRDefault="00EF43C3" w:rsidP="00441AB0">
            <w:pPr>
              <w:rPr>
                <w:rFonts w:cstheme="minorHAnsi"/>
                <w:b/>
                <w:sz w:val="24"/>
                <w:szCs w:val="24"/>
              </w:rPr>
            </w:pPr>
            <w:r>
              <w:rPr>
                <w:rFonts w:cstheme="minorHAnsi"/>
                <w:b/>
                <w:sz w:val="24"/>
                <w:szCs w:val="24"/>
              </w:rPr>
              <w:t>20:00</w:t>
            </w:r>
          </w:p>
        </w:tc>
        <w:tc>
          <w:tcPr>
            <w:tcW w:w="83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A27DEFB" w14:textId="1C02F721" w:rsidR="00EA17BD" w:rsidRDefault="00DF4AE1" w:rsidP="00CD1679">
            <w:pPr>
              <w:rPr>
                <w:b/>
                <w:bCs/>
                <w:sz w:val="24"/>
                <w:szCs w:val="24"/>
              </w:rPr>
            </w:pPr>
            <w:r>
              <w:rPr>
                <w:b/>
                <w:bCs/>
                <w:sz w:val="24"/>
                <w:szCs w:val="24"/>
              </w:rPr>
              <w:t>3</w:t>
            </w:r>
            <w:r w:rsidRPr="00DF4AE1">
              <w:rPr>
                <w:b/>
                <w:bCs/>
                <w:sz w:val="24"/>
                <w:szCs w:val="24"/>
                <w:vertAlign w:val="superscript"/>
              </w:rPr>
              <w:t>rd</w:t>
            </w:r>
            <w:r>
              <w:rPr>
                <w:b/>
                <w:bCs/>
                <w:sz w:val="24"/>
                <w:szCs w:val="24"/>
              </w:rPr>
              <w:t xml:space="preserve"> Quarter Accounts </w:t>
            </w:r>
          </w:p>
        </w:tc>
      </w:tr>
      <w:tr w:rsidR="00EA17BD" w:rsidRPr="00C83FB7" w14:paraId="45AC9DA6" w14:textId="77777777" w:rsidTr="00257005">
        <w:trPr>
          <w:trHeight w:val="384"/>
        </w:trPr>
        <w:tc>
          <w:tcPr>
            <w:tcW w:w="990" w:type="dxa"/>
            <w:vMerge/>
            <w:tcBorders>
              <w:left w:val="single" w:sz="4" w:space="0" w:color="auto"/>
              <w:bottom w:val="single" w:sz="4" w:space="0" w:color="auto"/>
              <w:right w:val="single" w:sz="4" w:space="0" w:color="auto"/>
            </w:tcBorders>
            <w:vAlign w:val="center"/>
          </w:tcPr>
          <w:p w14:paraId="134E8852" w14:textId="77777777" w:rsidR="00EA17BD" w:rsidRPr="00C83FB7" w:rsidRDefault="00EA17BD" w:rsidP="00441AB0">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tcPr>
          <w:p w14:paraId="3338D1A3" w14:textId="0F2CF4E7" w:rsidR="00EA17BD" w:rsidRDefault="00DF4AE1" w:rsidP="00CD1679">
            <w:pPr>
              <w:rPr>
                <w:sz w:val="24"/>
                <w:szCs w:val="24"/>
              </w:rPr>
            </w:pPr>
            <w:r w:rsidRPr="00210634">
              <w:rPr>
                <w:sz w:val="24"/>
                <w:szCs w:val="24"/>
              </w:rPr>
              <w:t>Clerk provide</w:t>
            </w:r>
            <w:r w:rsidR="0074639B">
              <w:rPr>
                <w:sz w:val="24"/>
                <w:szCs w:val="24"/>
              </w:rPr>
              <w:t>d</w:t>
            </w:r>
            <w:r w:rsidRPr="00210634">
              <w:rPr>
                <w:sz w:val="24"/>
                <w:szCs w:val="24"/>
              </w:rPr>
              <w:t xml:space="preserve"> the 3</w:t>
            </w:r>
            <w:r w:rsidRPr="00210634">
              <w:rPr>
                <w:sz w:val="24"/>
                <w:szCs w:val="24"/>
                <w:vertAlign w:val="superscript"/>
              </w:rPr>
              <w:t>rd</w:t>
            </w:r>
            <w:r w:rsidRPr="00210634">
              <w:rPr>
                <w:sz w:val="24"/>
                <w:szCs w:val="24"/>
              </w:rPr>
              <w:t xml:space="preserve"> Quarter Accounts for approval with </w:t>
            </w:r>
            <w:proofErr w:type="spellStart"/>
            <w:r w:rsidRPr="00210634">
              <w:rPr>
                <w:sz w:val="24"/>
                <w:szCs w:val="24"/>
              </w:rPr>
              <w:t>a</w:t>
            </w:r>
            <w:proofErr w:type="spellEnd"/>
            <w:r w:rsidRPr="00210634">
              <w:rPr>
                <w:sz w:val="24"/>
                <w:szCs w:val="24"/>
              </w:rPr>
              <w:t xml:space="preserve"> explanation of any variances. </w:t>
            </w:r>
            <w:r w:rsidR="0074639B">
              <w:rPr>
                <w:sz w:val="24"/>
                <w:szCs w:val="24"/>
              </w:rPr>
              <w:t xml:space="preserve">No additional questions were asked </w:t>
            </w:r>
          </w:p>
          <w:p w14:paraId="46D071DA" w14:textId="5EA4857C" w:rsidR="00D16D6C" w:rsidRPr="00210634" w:rsidRDefault="0074639B" w:rsidP="00CD1679">
            <w:pPr>
              <w:rPr>
                <w:sz w:val="24"/>
                <w:szCs w:val="24"/>
              </w:rPr>
            </w:pPr>
            <w:r>
              <w:rPr>
                <w:sz w:val="24"/>
                <w:szCs w:val="24"/>
              </w:rPr>
              <w:t>A</w:t>
            </w:r>
            <w:r w:rsidR="005E0591">
              <w:rPr>
                <w:sz w:val="24"/>
                <w:szCs w:val="24"/>
              </w:rPr>
              <w:t xml:space="preserve">ll members </w:t>
            </w:r>
            <w:r>
              <w:rPr>
                <w:sz w:val="24"/>
                <w:szCs w:val="24"/>
              </w:rPr>
              <w:t>approved the 3</w:t>
            </w:r>
            <w:r w:rsidRPr="0074639B">
              <w:rPr>
                <w:sz w:val="24"/>
                <w:szCs w:val="24"/>
                <w:vertAlign w:val="superscript"/>
              </w:rPr>
              <w:t>rd</w:t>
            </w:r>
            <w:r>
              <w:rPr>
                <w:sz w:val="24"/>
                <w:szCs w:val="24"/>
              </w:rPr>
              <w:t xml:space="preserve"> Quarter Accounts</w:t>
            </w:r>
          </w:p>
        </w:tc>
      </w:tr>
      <w:tr w:rsidR="00EA17BD" w:rsidRPr="00C83FB7" w14:paraId="50034561" w14:textId="77777777" w:rsidTr="00257005">
        <w:trPr>
          <w:trHeight w:val="384"/>
        </w:trPr>
        <w:tc>
          <w:tcPr>
            <w:tcW w:w="990" w:type="dxa"/>
            <w:vMerge w:val="restart"/>
            <w:tcBorders>
              <w:left w:val="single" w:sz="4" w:space="0" w:color="auto"/>
              <w:right w:val="single" w:sz="4" w:space="0" w:color="auto"/>
            </w:tcBorders>
            <w:vAlign w:val="center"/>
          </w:tcPr>
          <w:p w14:paraId="57DC16C2" w14:textId="189E1CF5" w:rsidR="006A1511" w:rsidRDefault="006A1511" w:rsidP="006A1511">
            <w:pPr>
              <w:rPr>
                <w:rFonts w:cstheme="minorHAnsi"/>
                <w:b/>
                <w:sz w:val="24"/>
                <w:szCs w:val="24"/>
              </w:rPr>
            </w:pPr>
            <w:r>
              <w:rPr>
                <w:rFonts w:cstheme="minorHAnsi"/>
                <w:b/>
                <w:sz w:val="24"/>
                <w:szCs w:val="24"/>
              </w:rPr>
              <w:t>1</w:t>
            </w:r>
            <w:r w:rsidR="0010596F">
              <w:rPr>
                <w:rFonts w:cstheme="minorHAnsi"/>
                <w:b/>
                <w:sz w:val="24"/>
                <w:szCs w:val="24"/>
              </w:rPr>
              <w:t>53</w:t>
            </w:r>
            <w:r>
              <w:rPr>
                <w:rFonts w:cstheme="minorHAnsi"/>
                <w:b/>
                <w:sz w:val="24"/>
                <w:szCs w:val="24"/>
              </w:rPr>
              <w:t>/</w:t>
            </w:r>
            <w:r w:rsidR="0010596F">
              <w:rPr>
                <w:rFonts w:cstheme="minorHAnsi"/>
                <w:b/>
                <w:sz w:val="24"/>
                <w:szCs w:val="24"/>
              </w:rPr>
              <w:t>01</w:t>
            </w:r>
            <w:r>
              <w:rPr>
                <w:rFonts w:cstheme="minorHAnsi"/>
                <w:b/>
                <w:sz w:val="24"/>
                <w:szCs w:val="24"/>
              </w:rPr>
              <w:t>-2024</w:t>
            </w:r>
          </w:p>
          <w:p w14:paraId="037E0FB2" w14:textId="79DB0A73" w:rsidR="00EA17BD" w:rsidRPr="00C83FB7" w:rsidRDefault="00EF43C3" w:rsidP="00441AB0">
            <w:pPr>
              <w:rPr>
                <w:rFonts w:cstheme="minorHAnsi"/>
                <w:b/>
                <w:sz w:val="24"/>
                <w:szCs w:val="24"/>
              </w:rPr>
            </w:pPr>
            <w:r>
              <w:rPr>
                <w:rFonts w:cstheme="minorHAnsi"/>
                <w:b/>
                <w:sz w:val="24"/>
                <w:szCs w:val="24"/>
              </w:rPr>
              <w:t>20:10</w:t>
            </w:r>
          </w:p>
        </w:tc>
        <w:tc>
          <w:tcPr>
            <w:tcW w:w="83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62CCEB9" w14:textId="3A3E2D45" w:rsidR="00EA17BD" w:rsidRDefault="00210634" w:rsidP="00CD1679">
            <w:pPr>
              <w:rPr>
                <w:b/>
                <w:bCs/>
                <w:sz w:val="24"/>
                <w:szCs w:val="24"/>
              </w:rPr>
            </w:pPr>
            <w:r>
              <w:rPr>
                <w:b/>
                <w:bCs/>
                <w:sz w:val="24"/>
                <w:szCs w:val="24"/>
              </w:rPr>
              <w:t xml:space="preserve">CIL Report </w:t>
            </w:r>
          </w:p>
        </w:tc>
      </w:tr>
      <w:tr w:rsidR="00EA17BD" w:rsidRPr="00C83FB7" w14:paraId="02530D20" w14:textId="77777777" w:rsidTr="00257005">
        <w:trPr>
          <w:trHeight w:val="384"/>
        </w:trPr>
        <w:tc>
          <w:tcPr>
            <w:tcW w:w="990" w:type="dxa"/>
            <w:vMerge/>
            <w:tcBorders>
              <w:left w:val="single" w:sz="4" w:space="0" w:color="auto"/>
              <w:bottom w:val="single" w:sz="4" w:space="0" w:color="auto"/>
              <w:right w:val="single" w:sz="4" w:space="0" w:color="auto"/>
            </w:tcBorders>
            <w:vAlign w:val="center"/>
          </w:tcPr>
          <w:p w14:paraId="6BB1D912" w14:textId="77777777" w:rsidR="00EA17BD" w:rsidRPr="00C83FB7" w:rsidRDefault="00EA17BD" w:rsidP="00441AB0">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tcPr>
          <w:p w14:paraId="20287AD1" w14:textId="70863FAE" w:rsidR="00EA17BD" w:rsidRPr="00BF37B1" w:rsidRDefault="00210634" w:rsidP="00CD1679">
            <w:pPr>
              <w:rPr>
                <w:sz w:val="24"/>
                <w:szCs w:val="24"/>
              </w:rPr>
            </w:pPr>
            <w:r w:rsidRPr="00BF37B1">
              <w:rPr>
                <w:sz w:val="24"/>
                <w:szCs w:val="24"/>
              </w:rPr>
              <w:t>Clerk  present</w:t>
            </w:r>
            <w:r w:rsidR="0074639B" w:rsidRPr="00BF37B1">
              <w:rPr>
                <w:sz w:val="24"/>
                <w:szCs w:val="24"/>
              </w:rPr>
              <w:t>ed</w:t>
            </w:r>
            <w:r w:rsidRPr="00BF37B1">
              <w:rPr>
                <w:sz w:val="24"/>
                <w:szCs w:val="24"/>
              </w:rPr>
              <w:t xml:space="preserve"> a report outlining the </w:t>
            </w:r>
            <w:r w:rsidR="004C0876" w:rsidRPr="00BF37B1">
              <w:rPr>
                <w:sz w:val="24"/>
                <w:szCs w:val="24"/>
              </w:rPr>
              <w:t xml:space="preserve">residents comments made </w:t>
            </w:r>
            <w:r w:rsidR="00170693" w:rsidRPr="00BF37B1">
              <w:rPr>
                <w:sz w:val="24"/>
                <w:szCs w:val="24"/>
              </w:rPr>
              <w:t xml:space="preserve">in the CIL Survey conducted in November-December. </w:t>
            </w:r>
          </w:p>
          <w:p w14:paraId="3B44BB41" w14:textId="2CB1C6AD" w:rsidR="0074639B" w:rsidRPr="00BF37B1" w:rsidRDefault="0074639B" w:rsidP="00CD1679">
            <w:pPr>
              <w:rPr>
                <w:sz w:val="24"/>
                <w:szCs w:val="24"/>
              </w:rPr>
            </w:pPr>
            <w:r w:rsidRPr="00BF37B1">
              <w:rPr>
                <w:sz w:val="24"/>
                <w:szCs w:val="24"/>
              </w:rPr>
              <w:t xml:space="preserve">This will be </w:t>
            </w:r>
            <w:r w:rsidR="00BF37B1" w:rsidRPr="00BF37B1">
              <w:rPr>
                <w:sz w:val="24"/>
                <w:szCs w:val="24"/>
              </w:rPr>
              <w:t>delegated</w:t>
            </w:r>
            <w:r w:rsidRPr="00BF37B1">
              <w:rPr>
                <w:sz w:val="24"/>
                <w:szCs w:val="24"/>
              </w:rPr>
              <w:t xml:space="preserve"> to a future F&amp;GP meeting for full discussion. Clerk to also include </w:t>
            </w:r>
            <w:r w:rsidR="00BF37B1" w:rsidRPr="00BF37B1">
              <w:rPr>
                <w:sz w:val="24"/>
                <w:szCs w:val="24"/>
              </w:rPr>
              <w:t xml:space="preserve">the Parish CIL totals to date. </w:t>
            </w:r>
          </w:p>
          <w:p w14:paraId="20E167AD" w14:textId="7DF334CC" w:rsidR="008E44F1" w:rsidRPr="0000486B" w:rsidRDefault="008E44F1" w:rsidP="00CD1679">
            <w:pPr>
              <w:rPr>
                <w:b/>
                <w:bCs/>
                <w:sz w:val="24"/>
                <w:szCs w:val="24"/>
              </w:rPr>
            </w:pPr>
          </w:p>
        </w:tc>
      </w:tr>
      <w:tr w:rsidR="003E0175" w:rsidRPr="00C83FB7" w14:paraId="5E9D8398" w14:textId="77777777" w:rsidTr="00257005">
        <w:tc>
          <w:tcPr>
            <w:tcW w:w="990" w:type="dxa"/>
            <w:vMerge w:val="restart"/>
            <w:tcBorders>
              <w:top w:val="single" w:sz="4" w:space="0" w:color="auto"/>
              <w:left w:val="single" w:sz="4" w:space="0" w:color="auto"/>
              <w:bottom w:val="single" w:sz="4" w:space="0" w:color="auto"/>
              <w:right w:val="single" w:sz="4" w:space="0" w:color="auto"/>
            </w:tcBorders>
          </w:tcPr>
          <w:p w14:paraId="3E6AFAAD" w14:textId="77777777" w:rsidR="003E0175" w:rsidRDefault="003E0175" w:rsidP="003E0175">
            <w:pPr>
              <w:rPr>
                <w:rFonts w:cstheme="minorHAnsi"/>
                <w:b/>
                <w:sz w:val="24"/>
                <w:szCs w:val="24"/>
              </w:rPr>
            </w:pPr>
          </w:p>
          <w:p w14:paraId="4C7C6EBC" w14:textId="69CFCA26" w:rsidR="006A1511" w:rsidRDefault="006A1511" w:rsidP="006A1511">
            <w:pPr>
              <w:rPr>
                <w:rFonts w:cstheme="minorHAnsi"/>
                <w:b/>
                <w:sz w:val="24"/>
                <w:szCs w:val="24"/>
              </w:rPr>
            </w:pPr>
            <w:r>
              <w:rPr>
                <w:rFonts w:cstheme="minorHAnsi"/>
                <w:b/>
                <w:sz w:val="24"/>
                <w:szCs w:val="24"/>
              </w:rPr>
              <w:t>1</w:t>
            </w:r>
            <w:r w:rsidR="0010596F">
              <w:rPr>
                <w:rFonts w:cstheme="minorHAnsi"/>
                <w:b/>
                <w:sz w:val="24"/>
                <w:szCs w:val="24"/>
              </w:rPr>
              <w:t>5</w:t>
            </w:r>
            <w:r w:rsidR="008E44F1">
              <w:rPr>
                <w:rFonts w:cstheme="minorHAnsi"/>
                <w:b/>
                <w:sz w:val="24"/>
                <w:szCs w:val="24"/>
              </w:rPr>
              <w:t>4</w:t>
            </w:r>
            <w:r>
              <w:rPr>
                <w:rFonts w:cstheme="minorHAnsi"/>
                <w:b/>
                <w:sz w:val="24"/>
                <w:szCs w:val="24"/>
              </w:rPr>
              <w:t>/</w:t>
            </w:r>
            <w:r w:rsidR="0010596F">
              <w:rPr>
                <w:rFonts w:cstheme="minorHAnsi"/>
                <w:b/>
                <w:sz w:val="24"/>
                <w:szCs w:val="24"/>
              </w:rPr>
              <w:t>01</w:t>
            </w:r>
            <w:r>
              <w:rPr>
                <w:rFonts w:cstheme="minorHAnsi"/>
                <w:b/>
                <w:sz w:val="24"/>
                <w:szCs w:val="24"/>
              </w:rPr>
              <w:t>-2024</w:t>
            </w:r>
          </w:p>
          <w:p w14:paraId="1D252D2B" w14:textId="24E04985" w:rsidR="00B34DE7" w:rsidRDefault="00B34DE7" w:rsidP="00B34DE7">
            <w:pPr>
              <w:rPr>
                <w:rFonts w:cstheme="minorHAnsi"/>
                <w:b/>
                <w:sz w:val="24"/>
                <w:szCs w:val="24"/>
              </w:rPr>
            </w:pPr>
          </w:p>
          <w:p w14:paraId="30A16E9C" w14:textId="77777777" w:rsidR="00B34DE7" w:rsidRDefault="00B34DE7" w:rsidP="003E0175">
            <w:pPr>
              <w:rPr>
                <w:rFonts w:cstheme="minorHAnsi"/>
                <w:b/>
                <w:sz w:val="24"/>
                <w:szCs w:val="24"/>
              </w:rPr>
            </w:pPr>
          </w:p>
          <w:p w14:paraId="425FF6DD" w14:textId="77777777" w:rsidR="00B34DE7" w:rsidRDefault="00B34DE7" w:rsidP="003E0175">
            <w:pPr>
              <w:rPr>
                <w:rFonts w:cstheme="minorHAnsi"/>
                <w:b/>
                <w:sz w:val="24"/>
                <w:szCs w:val="24"/>
              </w:rPr>
            </w:pPr>
          </w:p>
          <w:p w14:paraId="4CAD8541" w14:textId="77777777" w:rsidR="00B34DE7" w:rsidRDefault="00B34DE7" w:rsidP="003E0175">
            <w:pPr>
              <w:rPr>
                <w:rFonts w:cstheme="minorHAnsi"/>
                <w:b/>
                <w:sz w:val="24"/>
                <w:szCs w:val="24"/>
              </w:rPr>
            </w:pPr>
          </w:p>
          <w:p w14:paraId="58ACAA7B" w14:textId="77777777" w:rsidR="00B34DE7" w:rsidRDefault="00B34DE7" w:rsidP="003E0175">
            <w:pPr>
              <w:rPr>
                <w:rFonts w:cstheme="minorHAnsi"/>
                <w:b/>
                <w:sz w:val="24"/>
                <w:szCs w:val="24"/>
              </w:rPr>
            </w:pPr>
          </w:p>
          <w:p w14:paraId="24877BF6" w14:textId="48B0620B" w:rsidR="007D6F36" w:rsidRDefault="00EF43C3" w:rsidP="003E0175">
            <w:pPr>
              <w:rPr>
                <w:rFonts w:cstheme="minorHAnsi"/>
                <w:b/>
                <w:sz w:val="24"/>
                <w:szCs w:val="24"/>
              </w:rPr>
            </w:pPr>
            <w:r>
              <w:rPr>
                <w:rFonts w:cstheme="minorHAnsi"/>
                <w:b/>
                <w:sz w:val="24"/>
                <w:szCs w:val="24"/>
              </w:rPr>
              <w:t>20:30</w:t>
            </w:r>
          </w:p>
          <w:p w14:paraId="00E2C99A" w14:textId="77777777" w:rsidR="005B5DAA" w:rsidRDefault="005B5DAA" w:rsidP="003E0175">
            <w:pPr>
              <w:rPr>
                <w:rFonts w:cstheme="minorHAnsi"/>
                <w:b/>
                <w:sz w:val="24"/>
                <w:szCs w:val="24"/>
              </w:rPr>
            </w:pPr>
          </w:p>
          <w:p w14:paraId="5CCACC09" w14:textId="508AF403" w:rsidR="005B5DAA" w:rsidRDefault="005B5DAA" w:rsidP="003E0175">
            <w:pPr>
              <w:rPr>
                <w:rFonts w:cstheme="minorHAnsi"/>
                <w:b/>
                <w:sz w:val="24"/>
                <w:szCs w:val="24"/>
              </w:rPr>
            </w:pPr>
          </w:p>
          <w:p w14:paraId="5858B583" w14:textId="2936D446" w:rsidR="008179F8" w:rsidRDefault="008179F8" w:rsidP="003E0175">
            <w:pPr>
              <w:rPr>
                <w:rFonts w:cstheme="minorHAnsi"/>
                <w:b/>
                <w:sz w:val="24"/>
                <w:szCs w:val="24"/>
              </w:rPr>
            </w:pPr>
            <w:r>
              <w:rPr>
                <w:rFonts w:cstheme="minorHAnsi"/>
                <w:b/>
                <w:sz w:val="24"/>
                <w:szCs w:val="24"/>
              </w:rPr>
              <w:t xml:space="preserve">  </w:t>
            </w:r>
          </w:p>
          <w:p w14:paraId="291F964A" w14:textId="77777777" w:rsidR="003E0175" w:rsidRDefault="003E0175" w:rsidP="003E0175">
            <w:pPr>
              <w:rPr>
                <w:rFonts w:cstheme="minorHAnsi"/>
                <w:b/>
                <w:sz w:val="24"/>
                <w:szCs w:val="24"/>
              </w:rPr>
            </w:pPr>
          </w:p>
          <w:p w14:paraId="3BD56DC0" w14:textId="77777777" w:rsidR="003E0175" w:rsidRDefault="003E0175" w:rsidP="003E0175">
            <w:pPr>
              <w:rPr>
                <w:rFonts w:cstheme="minorHAnsi"/>
                <w:b/>
                <w:sz w:val="24"/>
                <w:szCs w:val="24"/>
              </w:rPr>
            </w:pPr>
          </w:p>
          <w:p w14:paraId="05E02290" w14:textId="77777777" w:rsidR="003E0175" w:rsidRDefault="003E0175" w:rsidP="003E0175">
            <w:pPr>
              <w:rPr>
                <w:rFonts w:cstheme="minorHAnsi"/>
                <w:b/>
                <w:sz w:val="24"/>
                <w:szCs w:val="24"/>
              </w:rPr>
            </w:pPr>
          </w:p>
          <w:p w14:paraId="029AB08E" w14:textId="77777777" w:rsidR="003E0175" w:rsidRDefault="003E0175" w:rsidP="003E0175">
            <w:pPr>
              <w:rPr>
                <w:rFonts w:cstheme="minorHAnsi"/>
                <w:b/>
                <w:sz w:val="24"/>
                <w:szCs w:val="24"/>
              </w:rPr>
            </w:pPr>
          </w:p>
          <w:p w14:paraId="0373DA95" w14:textId="77777777" w:rsidR="003E0175" w:rsidRDefault="003E0175" w:rsidP="003E0175">
            <w:pPr>
              <w:rPr>
                <w:rFonts w:cstheme="minorHAnsi"/>
                <w:b/>
                <w:sz w:val="24"/>
                <w:szCs w:val="24"/>
              </w:rPr>
            </w:pPr>
          </w:p>
          <w:p w14:paraId="0E9532F1" w14:textId="77777777" w:rsidR="003E0175" w:rsidRDefault="003E0175" w:rsidP="003E0175">
            <w:pPr>
              <w:rPr>
                <w:rFonts w:cstheme="minorHAnsi"/>
                <w:b/>
                <w:sz w:val="24"/>
                <w:szCs w:val="24"/>
              </w:rPr>
            </w:pPr>
          </w:p>
          <w:p w14:paraId="0CD0037D" w14:textId="77777777" w:rsidR="003E0175" w:rsidRDefault="003E0175" w:rsidP="003E0175">
            <w:pPr>
              <w:rPr>
                <w:rFonts w:cstheme="minorHAnsi"/>
                <w:b/>
                <w:sz w:val="24"/>
                <w:szCs w:val="24"/>
              </w:rPr>
            </w:pPr>
          </w:p>
          <w:p w14:paraId="08EEC97C" w14:textId="77777777" w:rsidR="003E0175" w:rsidRDefault="003E0175" w:rsidP="003E0175">
            <w:pPr>
              <w:rPr>
                <w:rFonts w:cstheme="minorHAnsi"/>
                <w:b/>
                <w:sz w:val="24"/>
                <w:szCs w:val="24"/>
              </w:rPr>
            </w:pPr>
          </w:p>
          <w:p w14:paraId="552AA851" w14:textId="3D5C7178" w:rsidR="003E0175" w:rsidRPr="00C83FB7" w:rsidRDefault="003E0175" w:rsidP="003E0175">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0880E68" w14:textId="35090FC3" w:rsidR="003E0175" w:rsidRPr="00C83FB7" w:rsidRDefault="003E0175" w:rsidP="003E0175">
            <w:pPr>
              <w:tabs>
                <w:tab w:val="left" w:pos="931"/>
              </w:tabs>
              <w:rPr>
                <w:rFonts w:cstheme="minorHAnsi"/>
                <w:b/>
                <w:sz w:val="24"/>
                <w:szCs w:val="24"/>
              </w:rPr>
            </w:pPr>
            <w:r w:rsidRPr="00C83FB7">
              <w:rPr>
                <w:rFonts w:cstheme="minorHAnsi"/>
                <w:b/>
                <w:sz w:val="24"/>
                <w:szCs w:val="24"/>
              </w:rPr>
              <w:t xml:space="preserve">Approval of Accounts </w:t>
            </w:r>
          </w:p>
        </w:tc>
      </w:tr>
      <w:tr w:rsidR="003E0175" w:rsidRPr="00C83FB7" w14:paraId="699B22C4" w14:textId="77777777" w:rsidTr="00257005">
        <w:tc>
          <w:tcPr>
            <w:tcW w:w="990" w:type="dxa"/>
            <w:vMerge/>
            <w:tcBorders>
              <w:top w:val="single" w:sz="4" w:space="0" w:color="auto"/>
              <w:left w:val="single" w:sz="4" w:space="0" w:color="auto"/>
              <w:bottom w:val="single" w:sz="4" w:space="0" w:color="auto"/>
              <w:right w:val="single" w:sz="4" w:space="0" w:color="auto"/>
            </w:tcBorders>
            <w:vAlign w:val="center"/>
          </w:tcPr>
          <w:p w14:paraId="5BCE59ED" w14:textId="77777777" w:rsidR="003E0175" w:rsidRPr="00C83FB7" w:rsidRDefault="003E0175" w:rsidP="003E0175">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tcPr>
          <w:p w14:paraId="37AE6CCE" w14:textId="113B47B5" w:rsidR="003E0175" w:rsidRPr="00811DCA" w:rsidRDefault="003E0175" w:rsidP="003E0175">
            <w:pPr>
              <w:rPr>
                <w:rFonts w:cstheme="minorHAnsi"/>
                <w:b/>
                <w:bCs/>
                <w:sz w:val="24"/>
                <w:szCs w:val="24"/>
              </w:rPr>
            </w:pPr>
            <w:r>
              <w:rPr>
                <w:rFonts w:cstheme="minorHAnsi"/>
                <w:sz w:val="24"/>
                <w:szCs w:val="24"/>
              </w:rPr>
              <w:t xml:space="preserve"> Members approve</w:t>
            </w:r>
            <w:r w:rsidR="00070B96">
              <w:rPr>
                <w:rFonts w:cstheme="minorHAnsi"/>
                <w:sz w:val="24"/>
                <w:szCs w:val="24"/>
              </w:rPr>
              <w:t>d</w:t>
            </w:r>
            <w:r>
              <w:rPr>
                <w:rFonts w:cstheme="minorHAnsi"/>
                <w:sz w:val="24"/>
                <w:szCs w:val="24"/>
              </w:rPr>
              <w:t xml:space="preserve"> the following payments: </w:t>
            </w:r>
            <w:r w:rsidRPr="00811DCA">
              <w:rPr>
                <w:rFonts w:cstheme="minorHAnsi"/>
                <w:b/>
                <w:bCs/>
                <w:sz w:val="24"/>
                <w:szCs w:val="24"/>
              </w:rPr>
              <w:t xml:space="preserve"> </w:t>
            </w:r>
          </w:p>
          <w:p w14:paraId="424FA274" w14:textId="77777777" w:rsidR="003E0175" w:rsidRDefault="003E0175" w:rsidP="003E0175">
            <w:pPr>
              <w:rPr>
                <w:rFonts w:cstheme="minorHAnsi"/>
                <w:sz w:val="24"/>
                <w:szCs w:val="24"/>
              </w:rPr>
            </w:pPr>
          </w:p>
          <w:tbl>
            <w:tblPr>
              <w:tblStyle w:val="TableGrid1"/>
              <w:tblW w:w="0" w:type="auto"/>
              <w:tblLook w:val="04A0" w:firstRow="1" w:lastRow="0" w:firstColumn="1" w:lastColumn="0" w:noHBand="0" w:noVBand="1"/>
            </w:tblPr>
            <w:tblGrid>
              <w:gridCol w:w="1040"/>
              <w:gridCol w:w="622"/>
              <w:gridCol w:w="1644"/>
              <w:gridCol w:w="1375"/>
              <w:gridCol w:w="1550"/>
              <w:gridCol w:w="76"/>
              <w:gridCol w:w="1188"/>
            </w:tblGrid>
            <w:tr w:rsidR="00257005" w:rsidRPr="00B952AC" w14:paraId="2F0935A6" w14:textId="77777777" w:rsidTr="00257005">
              <w:trPr>
                <w:trHeight w:val="349"/>
              </w:trPr>
              <w:tc>
                <w:tcPr>
                  <w:tcW w:w="1015" w:type="dxa"/>
                  <w:tcBorders>
                    <w:top w:val="single" w:sz="4" w:space="0" w:color="auto"/>
                    <w:left w:val="single" w:sz="4" w:space="0" w:color="auto"/>
                    <w:bottom w:val="single" w:sz="4" w:space="0" w:color="auto"/>
                    <w:right w:val="single" w:sz="4" w:space="0" w:color="auto"/>
                  </w:tcBorders>
                  <w:shd w:val="clear" w:color="auto" w:fill="FFFFFF" w:themeFill="background1"/>
                </w:tcPr>
                <w:p w14:paraId="36DA9543" w14:textId="3C858323" w:rsidR="005815B1" w:rsidRDefault="005815B1" w:rsidP="005815B1">
                  <w:pPr>
                    <w:rPr>
                      <w:rFonts w:cstheme="minorHAnsi"/>
                      <w:sz w:val="24"/>
                      <w:szCs w:val="24"/>
                    </w:rPr>
                  </w:pPr>
                  <w:r>
                    <w:rPr>
                      <w:rFonts w:cstheme="minorHAnsi"/>
                      <w:sz w:val="24"/>
                      <w:szCs w:val="24"/>
                    </w:rPr>
                    <w:t>JA0</w:t>
                  </w:r>
                  <w:r w:rsidR="0036039D">
                    <w:rPr>
                      <w:rFonts w:cstheme="minorHAnsi"/>
                      <w:sz w:val="24"/>
                      <w:szCs w:val="24"/>
                    </w:rPr>
                    <w:t>0601</w:t>
                  </w:r>
                </w:p>
              </w:tc>
              <w:tc>
                <w:tcPr>
                  <w:tcW w:w="610" w:type="dxa"/>
                  <w:tcBorders>
                    <w:top w:val="single" w:sz="4" w:space="0" w:color="auto"/>
                    <w:left w:val="single" w:sz="4" w:space="0" w:color="auto"/>
                    <w:bottom w:val="single" w:sz="4" w:space="0" w:color="auto"/>
                    <w:right w:val="single" w:sz="4" w:space="0" w:color="auto"/>
                  </w:tcBorders>
                  <w:shd w:val="clear" w:color="auto" w:fill="FFFFFF" w:themeFill="background1"/>
                </w:tcPr>
                <w:p w14:paraId="7A9D095F" w14:textId="77777777" w:rsidR="005815B1" w:rsidRPr="00257005" w:rsidRDefault="005815B1" w:rsidP="005815B1">
                  <w:pPr>
                    <w:rPr>
                      <w:rFonts w:cstheme="minorHAnsi"/>
                      <w:sz w:val="20"/>
                      <w:szCs w:val="20"/>
                    </w:rPr>
                  </w:pPr>
                  <w:r w:rsidRPr="00257005">
                    <w:rPr>
                      <w:rFonts w:cstheme="minorHAnsi"/>
                      <w:sz w:val="20"/>
                      <w:szCs w:val="20"/>
                    </w:rPr>
                    <w:t>4045</w:t>
                  </w:r>
                </w:p>
              </w:tc>
              <w:tc>
                <w:tcPr>
                  <w:tcW w:w="1602" w:type="dxa"/>
                  <w:tcBorders>
                    <w:top w:val="single" w:sz="4" w:space="0" w:color="auto"/>
                    <w:left w:val="single" w:sz="4" w:space="0" w:color="auto"/>
                    <w:bottom w:val="single" w:sz="4" w:space="0" w:color="auto"/>
                    <w:right w:val="single" w:sz="4" w:space="0" w:color="auto"/>
                  </w:tcBorders>
                  <w:shd w:val="clear" w:color="auto" w:fill="FFFFFF" w:themeFill="background1"/>
                </w:tcPr>
                <w:p w14:paraId="757D8023" w14:textId="77777777" w:rsidR="005815B1" w:rsidRDefault="005815B1" w:rsidP="005815B1">
                  <w:pPr>
                    <w:rPr>
                      <w:rFonts w:cstheme="minorHAnsi"/>
                      <w:sz w:val="24"/>
                      <w:szCs w:val="24"/>
                    </w:rPr>
                  </w:pPr>
                  <w:r w:rsidRPr="00B952AC">
                    <w:rPr>
                      <w:rFonts w:cstheme="minorHAnsi"/>
                      <w:sz w:val="24"/>
                      <w:szCs w:val="24"/>
                    </w:rPr>
                    <w:t>Nest Pension</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tcPr>
                <w:p w14:paraId="6AA9BE04" w14:textId="77777777" w:rsidR="005815B1" w:rsidRDefault="005815B1" w:rsidP="005815B1">
                  <w:pPr>
                    <w:rPr>
                      <w:rFonts w:cstheme="minorHAnsi"/>
                      <w:sz w:val="24"/>
                      <w:szCs w:val="24"/>
                    </w:rPr>
                  </w:pPr>
                  <w:r>
                    <w:rPr>
                      <w:rFonts w:cstheme="minorHAnsi"/>
                      <w:sz w:val="24"/>
                      <w:szCs w:val="24"/>
                    </w:rPr>
                    <w:t>ASAP</w:t>
                  </w:r>
                </w:p>
              </w:tc>
              <w:tc>
                <w:tcPr>
                  <w:tcW w:w="15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EB90AC" w14:textId="77777777" w:rsidR="005815B1" w:rsidRDefault="005815B1" w:rsidP="005815B1">
                  <w:pPr>
                    <w:rPr>
                      <w:rFonts w:cstheme="minorHAnsi"/>
                      <w:sz w:val="24"/>
                      <w:szCs w:val="24"/>
                    </w:rPr>
                  </w:pPr>
                  <w:r>
                    <w:rPr>
                      <w:rFonts w:cstheme="minorHAnsi"/>
                      <w:sz w:val="24"/>
                      <w:szCs w:val="24"/>
                    </w:rPr>
                    <w:t>DD</w:t>
                  </w:r>
                </w:p>
              </w:tc>
              <w:tc>
                <w:tcPr>
                  <w:tcW w:w="1159" w:type="dxa"/>
                  <w:tcBorders>
                    <w:top w:val="single" w:sz="4" w:space="0" w:color="auto"/>
                    <w:left w:val="single" w:sz="4" w:space="0" w:color="auto"/>
                    <w:bottom w:val="single" w:sz="4" w:space="0" w:color="auto"/>
                    <w:right w:val="single" w:sz="4" w:space="0" w:color="auto"/>
                  </w:tcBorders>
                  <w:shd w:val="clear" w:color="auto" w:fill="FFFFFF" w:themeFill="background1"/>
                </w:tcPr>
                <w:p w14:paraId="4419DB91" w14:textId="2D796BDE" w:rsidR="005815B1" w:rsidRDefault="005815B1" w:rsidP="005815B1">
                  <w:pPr>
                    <w:rPr>
                      <w:rFonts w:cstheme="minorHAnsi"/>
                      <w:sz w:val="24"/>
                      <w:szCs w:val="24"/>
                    </w:rPr>
                  </w:pPr>
                  <w:r>
                    <w:rPr>
                      <w:rFonts w:cstheme="minorHAnsi"/>
                      <w:sz w:val="24"/>
                      <w:szCs w:val="24"/>
                    </w:rPr>
                    <w:t>£</w:t>
                  </w:r>
                  <w:r w:rsidR="00577519">
                    <w:rPr>
                      <w:rFonts w:cstheme="minorHAnsi"/>
                      <w:sz w:val="24"/>
                      <w:szCs w:val="24"/>
                    </w:rPr>
                    <w:t>1</w:t>
                  </w:r>
                  <w:r w:rsidR="00B564B5">
                    <w:rPr>
                      <w:rFonts w:cstheme="minorHAnsi"/>
                      <w:sz w:val="24"/>
                      <w:szCs w:val="24"/>
                    </w:rPr>
                    <w:t>06.93</w:t>
                  </w:r>
                </w:p>
              </w:tc>
            </w:tr>
            <w:tr w:rsidR="00257005" w:rsidRPr="00B952AC" w14:paraId="0CBF2E8D" w14:textId="77777777" w:rsidTr="00257005">
              <w:tc>
                <w:tcPr>
                  <w:tcW w:w="1015" w:type="dxa"/>
                  <w:tcBorders>
                    <w:top w:val="single" w:sz="4" w:space="0" w:color="auto"/>
                    <w:left w:val="single" w:sz="4" w:space="0" w:color="auto"/>
                    <w:bottom w:val="single" w:sz="4" w:space="0" w:color="auto"/>
                    <w:right w:val="single" w:sz="4" w:space="0" w:color="auto"/>
                  </w:tcBorders>
                  <w:shd w:val="clear" w:color="auto" w:fill="FFFFFF" w:themeFill="background1"/>
                </w:tcPr>
                <w:p w14:paraId="0F5BF155" w14:textId="5291627D" w:rsidR="005815B1" w:rsidRDefault="005815B1" w:rsidP="005815B1">
                  <w:pPr>
                    <w:rPr>
                      <w:rFonts w:cstheme="minorHAnsi"/>
                      <w:sz w:val="24"/>
                      <w:szCs w:val="24"/>
                    </w:rPr>
                  </w:pPr>
                  <w:r>
                    <w:rPr>
                      <w:rFonts w:cstheme="minorHAnsi"/>
                      <w:sz w:val="24"/>
                      <w:szCs w:val="24"/>
                    </w:rPr>
                    <w:t>JA0</w:t>
                  </w:r>
                  <w:r w:rsidR="00E92C81">
                    <w:rPr>
                      <w:rFonts w:cstheme="minorHAnsi"/>
                      <w:sz w:val="24"/>
                      <w:szCs w:val="24"/>
                    </w:rPr>
                    <w:t>0</w:t>
                  </w:r>
                  <w:r w:rsidR="0036039D">
                    <w:rPr>
                      <w:rFonts w:cstheme="minorHAnsi"/>
                      <w:sz w:val="24"/>
                      <w:szCs w:val="24"/>
                    </w:rPr>
                    <w:t>602</w:t>
                  </w:r>
                </w:p>
              </w:tc>
              <w:tc>
                <w:tcPr>
                  <w:tcW w:w="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545FD0E" w14:textId="77777777" w:rsidR="005815B1" w:rsidRPr="00257005" w:rsidRDefault="005815B1" w:rsidP="005815B1">
                  <w:pPr>
                    <w:rPr>
                      <w:rFonts w:cstheme="minorHAnsi"/>
                      <w:sz w:val="20"/>
                      <w:szCs w:val="20"/>
                    </w:rPr>
                  </w:pPr>
                  <w:r w:rsidRPr="00257005">
                    <w:rPr>
                      <w:rFonts w:cstheme="minorHAnsi"/>
                      <w:sz w:val="20"/>
                      <w:szCs w:val="20"/>
                    </w:rPr>
                    <w:t>4000</w:t>
                  </w:r>
                </w:p>
              </w:tc>
              <w:tc>
                <w:tcPr>
                  <w:tcW w:w="1602" w:type="dxa"/>
                  <w:tcBorders>
                    <w:top w:val="single" w:sz="4" w:space="0" w:color="auto"/>
                    <w:left w:val="single" w:sz="4" w:space="0" w:color="auto"/>
                    <w:bottom w:val="single" w:sz="4" w:space="0" w:color="auto"/>
                    <w:right w:val="single" w:sz="4" w:space="0" w:color="auto"/>
                  </w:tcBorders>
                  <w:shd w:val="clear" w:color="auto" w:fill="FFFFFF" w:themeFill="background1"/>
                </w:tcPr>
                <w:p w14:paraId="7909DE3F" w14:textId="77777777" w:rsidR="005815B1" w:rsidRPr="00B952AC" w:rsidRDefault="005815B1" w:rsidP="005815B1">
                  <w:pPr>
                    <w:rPr>
                      <w:rFonts w:cstheme="minorHAnsi"/>
                      <w:sz w:val="24"/>
                      <w:szCs w:val="24"/>
                    </w:rPr>
                  </w:pPr>
                  <w:r w:rsidRPr="00B952AC">
                    <w:rPr>
                      <w:rFonts w:cstheme="minorHAnsi"/>
                      <w:sz w:val="24"/>
                      <w:szCs w:val="24"/>
                    </w:rPr>
                    <w:t xml:space="preserve">J. Aston </w:t>
                  </w:r>
                </w:p>
                <w:p w14:paraId="0AA000C4" w14:textId="77777777" w:rsidR="005815B1" w:rsidRDefault="005815B1" w:rsidP="005815B1">
                  <w:pPr>
                    <w:rPr>
                      <w:rFonts w:cstheme="minorHAnsi"/>
                      <w:sz w:val="24"/>
                      <w:szCs w:val="24"/>
                    </w:rPr>
                  </w:pPr>
                  <w:r w:rsidRPr="00B952AC">
                    <w:rPr>
                      <w:rFonts w:cstheme="minorHAnsi"/>
                      <w:sz w:val="24"/>
                      <w:szCs w:val="24"/>
                    </w:rPr>
                    <w:t>Clerks Salary</w:t>
                  </w:r>
                </w:p>
                <w:p w14:paraId="374A05A4" w14:textId="77777777" w:rsidR="005815B1" w:rsidRDefault="005815B1" w:rsidP="005815B1">
                  <w:pPr>
                    <w:rPr>
                      <w:rFonts w:cstheme="minorHAnsi"/>
                      <w:sz w:val="24"/>
                      <w:szCs w:val="24"/>
                    </w:rPr>
                  </w:pPr>
                  <w:r>
                    <w:rPr>
                      <w:rFonts w:cstheme="minorHAnsi"/>
                      <w:sz w:val="24"/>
                      <w:szCs w:val="24"/>
                    </w:rPr>
                    <w:t xml:space="preserve"> </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tcPr>
                <w:p w14:paraId="2DC74563" w14:textId="77777777" w:rsidR="005815B1" w:rsidRDefault="005815B1" w:rsidP="005815B1">
                  <w:pPr>
                    <w:rPr>
                      <w:rFonts w:cstheme="minorHAnsi"/>
                      <w:sz w:val="24"/>
                      <w:szCs w:val="24"/>
                    </w:rPr>
                  </w:pPr>
                  <w:r>
                    <w:rPr>
                      <w:rFonts w:cstheme="minorHAnsi"/>
                      <w:sz w:val="24"/>
                      <w:szCs w:val="24"/>
                    </w:rPr>
                    <w:t>ASAP</w:t>
                  </w:r>
                </w:p>
              </w:tc>
              <w:tc>
                <w:tcPr>
                  <w:tcW w:w="15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BDB484" w14:textId="77777777" w:rsidR="005815B1" w:rsidRDefault="005815B1" w:rsidP="005815B1">
                  <w:pPr>
                    <w:rPr>
                      <w:rFonts w:cstheme="minorHAnsi"/>
                      <w:sz w:val="24"/>
                      <w:szCs w:val="24"/>
                    </w:rPr>
                  </w:pPr>
                  <w:r>
                    <w:rPr>
                      <w:rFonts w:cstheme="minorHAnsi"/>
                      <w:sz w:val="24"/>
                      <w:szCs w:val="24"/>
                    </w:rPr>
                    <w:t>BACS</w:t>
                  </w:r>
                </w:p>
              </w:tc>
              <w:tc>
                <w:tcPr>
                  <w:tcW w:w="1159" w:type="dxa"/>
                  <w:tcBorders>
                    <w:top w:val="single" w:sz="4" w:space="0" w:color="auto"/>
                    <w:left w:val="single" w:sz="4" w:space="0" w:color="auto"/>
                    <w:bottom w:val="single" w:sz="4" w:space="0" w:color="auto"/>
                    <w:right w:val="single" w:sz="4" w:space="0" w:color="auto"/>
                  </w:tcBorders>
                  <w:shd w:val="clear" w:color="auto" w:fill="FFFFFF" w:themeFill="background1"/>
                </w:tcPr>
                <w:p w14:paraId="18C305B8" w14:textId="6EE4455A" w:rsidR="005815B1" w:rsidRPr="005D5F53" w:rsidRDefault="005815B1" w:rsidP="005815B1">
                  <w:pPr>
                    <w:rPr>
                      <w:rFonts w:cstheme="minorHAnsi"/>
                      <w:sz w:val="24"/>
                      <w:szCs w:val="24"/>
                    </w:rPr>
                  </w:pPr>
                  <w:r w:rsidRPr="005D5F53">
                    <w:rPr>
                      <w:rFonts w:cstheme="minorHAnsi"/>
                      <w:sz w:val="24"/>
                      <w:szCs w:val="24"/>
                    </w:rPr>
                    <w:t>£</w:t>
                  </w:r>
                  <w:r w:rsidR="005D5F53" w:rsidRPr="005D5F53">
                    <w:rPr>
                      <w:sz w:val="24"/>
                      <w:szCs w:val="24"/>
                    </w:rPr>
                    <w:t>1,686.65</w:t>
                  </w:r>
                </w:p>
              </w:tc>
            </w:tr>
            <w:tr w:rsidR="00257005" w:rsidRPr="00B952AC" w14:paraId="4873E343" w14:textId="77777777" w:rsidTr="00257005">
              <w:tc>
                <w:tcPr>
                  <w:tcW w:w="1015" w:type="dxa"/>
                  <w:tcBorders>
                    <w:top w:val="single" w:sz="4" w:space="0" w:color="auto"/>
                    <w:left w:val="single" w:sz="4" w:space="0" w:color="auto"/>
                    <w:bottom w:val="single" w:sz="4" w:space="0" w:color="auto"/>
                    <w:right w:val="single" w:sz="4" w:space="0" w:color="auto"/>
                  </w:tcBorders>
                  <w:shd w:val="clear" w:color="auto" w:fill="FFFFFF" w:themeFill="background1"/>
                </w:tcPr>
                <w:p w14:paraId="1D698E5F" w14:textId="21DDF899" w:rsidR="005815B1" w:rsidRDefault="005815B1" w:rsidP="005815B1">
                  <w:pPr>
                    <w:rPr>
                      <w:rFonts w:cstheme="minorHAnsi"/>
                      <w:sz w:val="24"/>
                      <w:szCs w:val="24"/>
                    </w:rPr>
                  </w:pPr>
                  <w:r>
                    <w:rPr>
                      <w:rFonts w:cstheme="minorHAnsi"/>
                      <w:sz w:val="24"/>
                      <w:szCs w:val="24"/>
                    </w:rPr>
                    <w:t>JA0</w:t>
                  </w:r>
                  <w:r w:rsidR="002D3E86">
                    <w:rPr>
                      <w:rFonts w:cstheme="minorHAnsi"/>
                      <w:sz w:val="24"/>
                      <w:szCs w:val="24"/>
                    </w:rPr>
                    <w:t>0</w:t>
                  </w:r>
                  <w:r w:rsidR="0036039D">
                    <w:rPr>
                      <w:rFonts w:cstheme="minorHAnsi"/>
                      <w:sz w:val="24"/>
                      <w:szCs w:val="24"/>
                    </w:rPr>
                    <w:t>603</w:t>
                  </w:r>
                </w:p>
              </w:tc>
              <w:tc>
                <w:tcPr>
                  <w:tcW w:w="610" w:type="dxa"/>
                  <w:tcBorders>
                    <w:top w:val="single" w:sz="4" w:space="0" w:color="auto"/>
                    <w:left w:val="single" w:sz="4" w:space="0" w:color="auto"/>
                    <w:bottom w:val="single" w:sz="4" w:space="0" w:color="auto"/>
                    <w:right w:val="single" w:sz="4" w:space="0" w:color="auto"/>
                  </w:tcBorders>
                  <w:shd w:val="clear" w:color="auto" w:fill="FFFFFF" w:themeFill="background1"/>
                </w:tcPr>
                <w:p w14:paraId="7587A05C" w14:textId="77777777" w:rsidR="005815B1" w:rsidRPr="00257005" w:rsidRDefault="005815B1" w:rsidP="005815B1">
                  <w:pPr>
                    <w:rPr>
                      <w:rFonts w:cstheme="minorHAnsi"/>
                      <w:sz w:val="20"/>
                      <w:szCs w:val="20"/>
                    </w:rPr>
                  </w:pPr>
                  <w:r w:rsidRPr="00257005">
                    <w:rPr>
                      <w:rFonts w:cstheme="minorHAnsi"/>
                      <w:sz w:val="20"/>
                      <w:szCs w:val="20"/>
                    </w:rPr>
                    <w:t>4040</w:t>
                  </w:r>
                </w:p>
              </w:tc>
              <w:tc>
                <w:tcPr>
                  <w:tcW w:w="1602" w:type="dxa"/>
                  <w:tcBorders>
                    <w:top w:val="single" w:sz="4" w:space="0" w:color="auto"/>
                    <w:left w:val="single" w:sz="4" w:space="0" w:color="auto"/>
                    <w:bottom w:val="single" w:sz="4" w:space="0" w:color="auto"/>
                    <w:right w:val="single" w:sz="4" w:space="0" w:color="auto"/>
                  </w:tcBorders>
                  <w:shd w:val="clear" w:color="auto" w:fill="FFFFFF" w:themeFill="background1"/>
                </w:tcPr>
                <w:p w14:paraId="6F1FDF0F" w14:textId="77777777" w:rsidR="005815B1" w:rsidRPr="00B952AC" w:rsidRDefault="005815B1" w:rsidP="005815B1">
                  <w:pPr>
                    <w:rPr>
                      <w:rFonts w:cstheme="minorHAnsi"/>
                      <w:sz w:val="24"/>
                      <w:szCs w:val="24"/>
                    </w:rPr>
                  </w:pPr>
                  <w:r w:rsidRPr="00B952AC">
                    <w:rPr>
                      <w:rFonts w:cstheme="minorHAnsi"/>
                      <w:sz w:val="24"/>
                      <w:szCs w:val="24"/>
                    </w:rPr>
                    <w:t>HMRC Tax &amp; NI</w:t>
                  </w:r>
                </w:p>
                <w:p w14:paraId="34BD232F" w14:textId="77777777" w:rsidR="005815B1" w:rsidRDefault="005815B1" w:rsidP="005815B1">
                  <w:pPr>
                    <w:rPr>
                      <w:rFonts w:cstheme="minorHAnsi"/>
                      <w:sz w:val="24"/>
                      <w:szCs w:val="24"/>
                    </w:rPr>
                  </w:pPr>
                  <w:r w:rsidRPr="00B952AC">
                    <w:rPr>
                      <w:rFonts w:cstheme="minorHAnsi"/>
                      <w:sz w:val="24"/>
                      <w:szCs w:val="24"/>
                    </w:rPr>
                    <w:t>Contributions</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tcPr>
                <w:p w14:paraId="56FB88BB" w14:textId="77777777" w:rsidR="005815B1" w:rsidRDefault="005815B1" w:rsidP="005815B1">
                  <w:pPr>
                    <w:rPr>
                      <w:rFonts w:cstheme="minorHAnsi"/>
                      <w:sz w:val="24"/>
                      <w:szCs w:val="24"/>
                    </w:rPr>
                  </w:pPr>
                  <w:r>
                    <w:rPr>
                      <w:rFonts w:cstheme="minorHAnsi"/>
                      <w:sz w:val="24"/>
                      <w:szCs w:val="24"/>
                    </w:rPr>
                    <w:t>ASAP</w:t>
                  </w:r>
                </w:p>
              </w:tc>
              <w:tc>
                <w:tcPr>
                  <w:tcW w:w="15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AB952CA" w14:textId="77777777" w:rsidR="005815B1" w:rsidRDefault="005815B1" w:rsidP="005815B1">
                  <w:pPr>
                    <w:rPr>
                      <w:rFonts w:cstheme="minorHAnsi"/>
                      <w:sz w:val="24"/>
                      <w:szCs w:val="24"/>
                    </w:rPr>
                  </w:pPr>
                  <w:r>
                    <w:rPr>
                      <w:rFonts w:cstheme="minorHAnsi"/>
                      <w:sz w:val="24"/>
                      <w:szCs w:val="24"/>
                    </w:rPr>
                    <w:t>BACS</w:t>
                  </w:r>
                </w:p>
              </w:tc>
              <w:tc>
                <w:tcPr>
                  <w:tcW w:w="1159" w:type="dxa"/>
                  <w:tcBorders>
                    <w:top w:val="single" w:sz="4" w:space="0" w:color="auto"/>
                    <w:left w:val="single" w:sz="4" w:space="0" w:color="auto"/>
                    <w:bottom w:val="single" w:sz="4" w:space="0" w:color="auto"/>
                    <w:right w:val="single" w:sz="4" w:space="0" w:color="auto"/>
                  </w:tcBorders>
                  <w:shd w:val="clear" w:color="auto" w:fill="FFFFFF" w:themeFill="background1"/>
                </w:tcPr>
                <w:p w14:paraId="02A9D598" w14:textId="0074E8AD" w:rsidR="005815B1" w:rsidRDefault="005815B1" w:rsidP="005815B1">
                  <w:pPr>
                    <w:rPr>
                      <w:rFonts w:cstheme="minorHAnsi"/>
                      <w:sz w:val="24"/>
                      <w:szCs w:val="24"/>
                    </w:rPr>
                  </w:pPr>
                  <w:r w:rsidRPr="00042F68">
                    <w:rPr>
                      <w:rFonts w:cstheme="minorHAnsi"/>
                      <w:sz w:val="24"/>
                      <w:szCs w:val="24"/>
                    </w:rPr>
                    <w:t>£</w:t>
                  </w:r>
                  <w:r w:rsidR="00224E58">
                    <w:rPr>
                      <w:rFonts w:cstheme="minorHAnsi"/>
                      <w:sz w:val="24"/>
                      <w:szCs w:val="24"/>
                    </w:rPr>
                    <w:t>477.70</w:t>
                  </w:r>
                </w:p>
              </w:tc>
            </w:tr>
            <w:tr w:rsidR="00257005" w:rsidRPr="00B952AC" w14:paraId="59367DB0" w14:textId="77777777" w:rsidTr="00257005">
              <w:tc>
                <w:tcPr>
                  <w:tcW w:w="1015" w:type="dxa"/>
                  <w:tcBorders>
                    <w:top w:val="single" w:sz="4" w:space="0" w:color="auto"/>
                    <w:left w:val="single" w:sz="4" w:space="0" w:color="auto"/>
                    <w:bottom w:val="single" w:sz="4" w:space="0" w:color="auto"/>
                    <w:right w:val="single" w:sz="4" w:space="0" w:color="auto"/>
                  </w:tcBorders>
                  <w:shd w:val="clear" w:color="auto" w:fill="FFFFFF" w:themeFill="background1"/>
                </w:tcPr>
                <w:p w14:paraId="20E26047" w14:textId="581559E6" w:rsidR="005815B1" w:rsidRDefault="005815B1" w:rsidP="005815B1">
                  <w:pPr>
                    <w:rPr>
                      <w:rFonts w:cstheme="minorHAnsi"/>
                      <w:sz w:val="24"/>
                      <w:szCs w:val="24"/>
                    </w:rPr>
                  </w:pPr>
                  <w:r>
                    <w:rPr>
                      <w:rFonts w:cstheme="minorHAnsi"/>
                      <w:sz w:val="24"/>
                      <w:szCs w:val="24"/>
                    </w:rPr>
                    <w:t>JA0</w:t>
                  </w:r>
                  <w:r w:rsidR="002D3E86">
                    <w:rPr>
                      <w:rFonts w:cstheme="minorHAnsi"/>
                      <w:sz w:val="24"/>
                      <w:szCs w:val="24"/>
                    </w:rPr>
                    <w:t>0</w:t>
                  </w:r>
                  <w:r w:rsidR="0036039D">
                    <w:rPr>
                      <w:rFonts w:cstheme="minorHAnsi"/>
                      <w:sz w:val="24"/>
                      <w:szCs w:val="24"/>
                    </w:rPr>
                    <w:t>604</w:t>
                  </w:r>
                </w:p>
              </w:tc>
              <w:tc>
                <w:tcPr>
                  <w:tcW w:w="610" w:type="dxa"/>
                  <w:tcBorders>
                    <w:top w:val="single" w:sz="4" w:space="0" w:color="auto"/>
                    <w:left w:val="single" w:sz="4" w:space="0" w:color="auto"/>
                    <w:bottom w:val="single" w:sz="4" w:space="0" w:color="auto"/>
                    <w:right w:val="single" w:sz="4" w:space="0" w:color="auto"/>
                  </w:tcBorders>
                  <w:shd w:val="clear" w:color="auto" w:fill="FFFFFF" w:themeFill="background1"/>
                </w:tcPr>
                <w:p w14:paraId="27945398" w14:textId="77777777" w:rsidR="005815B1" w:rsidRPr="00257005" w:rsidRDefault="005815B1" w:rsidP="005815B1">
                  <w:pPr>
                    <w:rPr>
                      <w:rFonts w:cstheme="minorHAnsi"/>
                      <w:sz w:val="20"/>
                      <w:szCs w:val="20"/>
                    </w:rPr>
                  </w:pPr>
                  <w:r w:rsidRPr="00257005">
                    <w:rPr>
                      <w:rFonts w:cstheme="minorHAnsi"/>
                      <w:sz w:val="20"/>
                      <w:szCs w:val="20"/>
                    </w:rPr>
                    <w:t>4055</w:t>
                  </w:r>
                </w:p>
              </w:tc>
              <w:tc>
                <w:tcPr>
                  <w:tcW w:w="1602" w:type="dxa"/>
                  <w:tcBorders>
                    <w:top w:val="single" w:sz="4" w:space="0" w:color="auto"/>
                    <w:left w:val="single" w:sz="4" w:space="0" w:color="auto"/>
                    <w:bottom w:val="single" w:sz="4" w:space="0" w:color="auto"/>
                    <w:right w:val="single" w:sz="4" w:space="0" w:color="auto"/>
                  </w:tcBorders>
                  <w:shd w:val="clear" w:color="auto" w:fill="FFFFFF" w:themeFill="background1"/>
                </w:tcPr>
                <w:p w14:paraId="0057B2DB" w14:textId="77777777" w:rsidR="005815B1" w:rsidRDefault="005815B1" w:rsidP="005815B1">
                  <w:pPr>
                    <w:rPr>
                      <w:rFonts w:cstheme="minorHAnsi"/>
                      <w:sz w:val="24"/>
                      <w:szCs w:val="24"/>
                    </w:rPr>
                  </w:pPr>
                  <w:r>
                    <w:rPr>
                      <w:rFonts w:cstheme="minorHAnsi"/>
                      <w:sz w:val="24"/>
                      <w:szCs w:val="24"/>
                    </w:rPr>
                    <w:t>Lengthsmen x2 (Peterborough Ltd)</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tcPr>
                <w:p w14:paraId="3F753DB8" w14:textId="77777777" w:rsidR="005815B1" w:rsidRDefault="005815B1" w:rsidP="005815B1">
                  <w:pPr>
                    <w:rPr>
                      <w:rFonts w:cstheme="minorHAnsi"/>
                      <w:sz w:val="24"/>
                      <w:szCs w:val="24"/>
                    </w:rPr>
                  </w:pPr>
                  <w:r>
                    <w:rPr>
                      <w:rFonts w:cstheme="minorHAnsi"/>
                      <w:sz w:val="24"/>
                      <w:szCs w:val="24"/>
                    </w:rPr>
                    <w:t>ASAP</w:t>
                  </w:r>
                </w:p>
              </w:tc>
              <w:tc>
                <w:tcPr>
                  <w:tcW w:w="15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CDA499" w14:textId="77777777" w:rsidR="005815B1" w:rsidRDefault="005815B1" w:rsidP="005815B1">
                  <w:pPr>
                    <w:rPr>
                      <w:rFonts w:cstheme="minorHAnsi"/>
                      <w:sz w:val="24"/>
                      <w:szCs w:val="24"/>
                    </w:rPr>
                  </w:pPr>
                  <w:r>
                    <w:rPr>
                      <w:rFonts w:cstheme="minorHAnsi"/>
                      <w:sz w:val="24"/>
                      <w:szCs w:val="24"/>
                    </w:rPr>
                    <w:t>BACS</w:t>
                  </w:r>
                </w:p>
              </w:tc>
              <w:tc>
                <w:tcPr>
                  <w:tcW w:w="1159" w:type="dxa"/>
                  <w:tcBorders>
                    <w:top w:val="single" w:sz="4" w:space="0" w:color="auto"/>
                    <w:left w:val="single" w:sz="4" w:space="0" w:color="auto"/>
                    <w:bottom w:val="single" w:sz="4" w:space="0" w:color="auto"/>
                    <w:right w:val="single" w:sz="4" w:space="0" w:color="auto"/>
                  </w:tcBorders>
                  <w:shd w:val="clear" w:color="auto" w:fill="FFFFFF" w:themeFill="background1"/>
                </w:tcPr>
                <w:p w14:paraId="5F3040E5" w14:textId="3FAAE0D1" w:rsidR="005815B1" w:rsidRPr="005161B6" w:rsidRDefault="005815B1" w:rsidP="005815B1">
                  <w:pPr>
                    <w:rPr>
                      <w:rFonts w:cstheme="minorHAnsi"/>
                      <w:sz w:val="24"/>
                      <w:szCs w:val="24"/>
                    </w:rPr>
                  </w:pPr>
                  <w:r w:rsidRPr="005161B6">
                    <w:rPr>
                      <w:rFonts w:cstheme="minorHAnsi"/>
                      <w:sz w:val="24"/>
                      <w:szCs w:val="24"/>
                    </w:rPr>
                    <w:t>£</w:t>
                  </w:r>
                  <w:r w:rsidR="002D3E86" w:rsidRPr="005161B6">
                    <w:rPr>
                      <w:sz w:val="24"/>
                      <w:szCs w:val="24"/>
                    </w:rPr>
                    <w:t>5701.08</w:t>
                  </w:r>
                </w:p>
              </w:tc>
            </w:tr>
            <w:tr w:rsidR="00257005" w:rsidRPr="00B952AC" w14:paraId="41FCC201" w14:textId="77777777" w:rsidTr="00257005">
              <w:tc>
                <w:tcPr>
                  <w:tcW w:w="101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80A361" w14:textId="6A3D1FAD" w:rsidR="005815B1" w:rsidRDefault="005815B1" w:rsidP="005815B1">
                  <w:pPr>
                    <w:rPr>
                      <w:rFonts w:cstheme="minorHAnsi"/>
                      <w:sz w:val="24"/>
                      <w:szCs w:val="24"/>
                    </w:rPr>
                  </w:pPr>
                  <w:r>
                    <w:rPr>
                      <w:rFonts w:cstheme="minorHAnsi"/>
                      <w:sz w:val="24"/>
                      <w:szCs w:val="24"/>
                    </w:rPr>
                    <w:t>JA00</w:t>
                  </w:r>
                  <w:r w:rsidR="0036039D">
                    <w:rPr>
                      <w:rFonts w:cstheme="minorHAnsi"/>
                      <w:sz w:val="24"/>
                      <w:szCs w:val="24"/>
                    </w:rPr>
                    <w:t xml:space="preserve">605 </w:t>
                  </w:r>
                </w:p>
              </w:tc>
              <w:tc>
                <w:tcPr>
                  <w:tcW w:w="6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4087CEE" w14:textId="77777777" w:rsidR="005815B1" w:rsidRPr="00B952AC" w:rsidRDefault="005815B1" w:rsidP="005815B1">
                  <w:pPr>
                    <w:rPr>
                      <w:rFonts w:cstheme="minorHAnsi"/>
                      <w:sz w:val="24"/>
                      <w:szCs w:val="24"/>
                    </w:rPr>
                  </w:pPr>
                </w:p>
              </w:tc>
              <w:tc>
                <w:tcPr>
                  <w:tcW w:w="16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AD953E" w14:textId="1888C3DD" w:rsidR="005815B1" w:rsidRDefault="005815B1" w:rsidP="005815B1">
                  <w:pPr>
                    <w:rPr>
                      <w:rFonts w:cstheme="minorHAnsi"/>
                      <w:sz w:val="24"/>
                      <w:szCs w:val="24"/>
                    </w:rPr>
                  </w:pPr>
                  <w:r>
                    <w:rPr>
                      <w:rFonts w:cstheme="minorHAnsi"/>
                      <w:sz w:val="24"/>
                      <w:szCs w:val="24"/>
                    </w:rPr>
                    <w:t>Petty Cash</w:t>
                  </w:r>
                  <w:r w:rsidR="00B221D7">
                    <w:rPr>
                      <w:rFonts w:cstheme="minorHAnsi"/>
                      <w:sz w:val="24"/>
                      <w:szCs w:val="24"/>
                    </w:rPr>
                    <w:t xml:space="preserve"> </w:t>
                  </w:r>
                </w:p>
              </w:tc>
              <w:tc>
                <w:tcPr>
                  <w:tcW w:w="134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43631B" w14:textId="25CD0113" w:rsidR="005815B1" w:rsidRDefault="00467332" w:rsidP="005815B1">
                  <w:pPr>
                    <w:rPr>
                      <w:rFonts w:cstheme="minorHAnsi"/>
                      <w:sz w:val="24"/>
                      <w:szCs w:val="24"/>
                    </w:rPr>
                  </w:pPr>
                  <w:r>
                    <w:rPr>
                      <w:rFonts w:cstheme="minorHAnsi"/>
                      <w:sz w:val="24"/>
                      <w:szCs w:val="24"/>
                    </w:rPr>
                    <w:t>06/12</w:t>
                  </w:r>
                  <w:r w:rsidR="0008578D">
                    <w:rPr>
                      <w:rFonts w:cstheme="minorHAnsi"/>
                      <w:sz w:val="24"/>
                      <w:szCs w:val="24"/>
                    </w:rPr>
                    <w:t>/2023</w:t>
                  </w:r>
                </w:p>
              </w:tc>
              <w:tc>
                <w:tcPr>
                  <w:tcW w:w="158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E3DFF1E" w14:textId="1B423274" w:rsidR="005815B1" w:rsidRDefault="005815B1" w:rsidP="005815B1">
                  <w:pPr>
                    <w:rPr>
                      <w:rFonts w:cstheme="minorHAnsi"/>
                      <w:sz w:val="24"/>
                      <w:szCs w:val="24"/>
                    </w:rPr>
                  </w:pPr>
                  <w:r>
                    <w:rPr>
                      <w:rFonts w:cstheme="minorHAnsi"/>
                      <w:sz w:val="24"/>
                      <w:szCs w:val="24"/>
                    </w:rPr>
                    <w:t>BACS (</w:t>
                  </w:r>
                  <w:r w:rsidR="00565AC5">
                    <w:rPr>
                      <w:rFonts w:cstheme="minorHAnsi"/>
                      <w:sz w:val="24"/>
                      <w:szCs w:val="24"/>
                    </w:rPr>
                    <w:t>Preapproved</w:t>
                  </w:r>
                  <w:r>
                    <w:rPr>
                      <w:rFonts w:cstheme="minorHAnsi"/>
                      <w:sz w:val="24"/>
                      <w:szCs w:val="24"/>
                    </w:rPr>
                    <w:t xml:space="preserve">) </w:t>
                  </w:r>
                </w:p>
              </w:tc>
              <w:tc>
                <w:tcPr>
                  <w:tcW w:w="11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70E290" w14:textId="07A3243D" w:rsidR="005815B1" w:rsidRDefault="005815B1" w:rsidP="005815B1">
                  <w:pPr>
                    <w:rPr>
                      <w:rFonts w:cstheme="minorHAnsi"/>
                      <w:sz w:val="24"/>
                      <w:szCs w:val="24"/>
                    </w:rPr>
                  </w:pPr>
                  <w:r>
                    <w:rPr>
                      <w:rFonts w:cstheme="minorHAnsi"/>
                      <w:sz w:val="24"/>
                      <w:szCs w:val="24"/>
                    </w:rPr>
                    <w:t>£</w:t>
                  </w:r>
                  <w:r w:rsidR="00D32947">
                    <w:rPr>
                      <w:rFonts w:cstheme="minorHAnsi"/>
                      <w:sz w:val="24"/>
                      <w:szCs w:val="24"/>
                    </w:rPr>
                    <w:t>3</w:t>
                  </w:r>
                  <w:r w:rsidR="00467332">
                    <w:rPr>
                      <w:rFonts w:cstheme="minorHAnsi"/>
                      <w:sz w:val="24"/>
                      <w:szCs w:val="24"/>
                    </w:rPr>
                    <w:t>0</w:t>
                  </w:r>
                  <w:r>
                    <w:rPr>
                      <w:rFonts w:cstheme="minorHAnsi"/>
                      <w:sz w:val="24"/>
                      <w:szCs w:val="24"/>
                    </w:rPr>
                    <w:t>0.00</w:t>
                  </w:r>
                </w:p>
                <w:p w14:paraId="44B07EC9" w14:textId="603968DD" w:rsidR="005815B1" w:rsidRDefault="005815B1" w:rsidP="005815B1">
                  <w:pPr>
                    <w:rPr>
                      <w:rFonts w:cstheme="minorHAnsi"/>
                      <w:sz w:val="24"/>
                      <w:szCs w:val="24"/>
                    </w:rPr>
                  </w:pPr>
                </w:p>
              </w:tc>
            </w:tr>
            <w:tr w:rsidR="005815B1" w:rsidRPr="00B952AC" w14:paraId="14AFC146" w14:textId="77777777" w:rsidTr="00257005">
              <w:trPr>
                <w:trHeight w:val="86"/>
              </w:trPr>
              <w:tc>
                <w:tcPr>
                  <w:tcW w:w="607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01BBA60" w14:textId="77777777" w:rsidR="005815B1" w:rsidRPr="00B952AC" w:rsidRDefault="005815B1" w:rsidP="005815B1">
                  <w:pPr>
                    <w:rPr>
                      <w:rFonts w:cstheme="minorHAnsi"/>
                      <w:b/>
                      <w:sz w:val="24"/>
                      <w:szCs w:val="24"/>
                    </w:rPr>
                  </w:pPr>
                  <w:r w:rsidRPr="00B952AC">
                    <w:rPr>
                      <w:rFonts w:cstheme="minorHAnsi"/>
                      <w:b/>
                      <w:sz w:val="24"/>
                      <w:szCs w:val="24"/>
                    </w:rPr>
                    <w:t>TOTAL</w:t>
                  </w:r>
                  <w:r>
                    <w:rPr>
                      <w:rFonts w:cstheme="minorHAnsi"/>
                      <w:b/>
                      <w:sz w:val="24"/>
                      <w:szCs w:val="24"/>
                    </w:rPr>
                    <w:t xml:space="preserve"> - </w:t>
                  </w:r>
                  <w:r w:rsidRPr="00D974D7">
                    <w:rPr>
                      <w:rFonts w:cstheme="minorHAnsi"/>
                      <w:b/>
                      <w:sz w:val="24"/>
                      <w:szCs w:val="24"/>
                      <w:shd w:val="clear" w:color="auto" w:fill="E2EFD9" w:themeFill="accent6" w:themeFillTint="33"/>
                    </w:rPr>
                    <w:t>Excluding</w:t>
                  </w:r>
                  <w:r>
                    <w:rPr>
                      <w:rFonts w:cstheme="minorHAnsi"/>
                      <w:b/>
                      <w:sz w:val="24"/>
                      <w:szCs w:val="24"/>
                      <w:shd w:val="clear" w:color="auto" w:fill="E2EFD9" w:themeFill="accent6" w:themeFillTint="33"/>
                    </w:rPr>
                    <w:t xml:space="preserve"> Pre-approved items</w:t>
                  </w:r>
                </w:p>
              </w:tc>
              <w:tc>
                <w:tcPr>
                  <w:tcW w:w="123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2C9D9A8" w14:textId="7E94084F" w:rsidR="005815B1" w:rsidRPr="00DB3D79" w:rsidRDefault="004E6D0C" w:rsidP="005815B1">
                  <w:pPr>
                    <w:rPr>
                      <w:rFonts w:cstheme="minorHAnsi"/>
                      <w:b/>
                      <w:sz w:val="24"/>
                      <w:szCs w:val="24"/>
                    </w:rPr>
                  </w:pPr>
                  <w:r>
                    <w:rPr>
                      <w:rFonts w:cstheme="minorHAnsi"/>
                      <w:b/>
                      <w:sz w:val="24"/>
                      <w:szCs w:val="24"/>
                    </w:rPr>
                    <w:t>£</w:t>
                  </w:r>
                  <w:r w:rsidR="00790D58">
                    <w:rPr>
                      <w:rFonts w:cstheme="minorHAnsi"/>
                      <w:b/>
                      <w:sz w:val="24"/>
                      <w:szCs w:val="24"/>
                    </w:rPr>
                    <w:t>7972.36</w:t>
                  </w:r>
                </w:p>
              </w:tc>
            </w:tr>
          </w:tbl>
          <w:p w14:paraId="3C63C99D" w14:textId="0C8F7187" w:rsidR="00CA2408" w:rsidRDefault="00CA2408" w:rsidP="003E0175">
            <w:pPr>
              <w:rPr>
                <w:rFonts w:cstheme="minorHAnsi"/>
                <w:sz w:val="24"/>
                <w:szCs w:val="24"/>
              </w:rPr>
            </w:pPr>
          </w:p>
          <w:p w14:paraId="04181CA7" w14:textId="3B19D02F" w:rsidR="003E0175" w:rsidRDefault="006210B9" w:rsidP="003E0175">
            <w:pPr>
              <w:rPr>
                <w:rFonts w:cstheme="minorHAnsi"/>
                <w:sz w:val="24"/>
                <w:szCs w:val="24"/>
              </w:rPr>
            </w:pPr>
            <w:r>
              <w:rPr>
                <w:rFonts w:cstheme="minorHAnsi"/>
                <w:sz w:val="24"/>
                <w:szCs w:val="24"/>
              </w:rPr>
              <w:t>Petty Cash Items over £50.00</w:t>
            </w:r>
          </w:p>
          <w:p w14:paraId="48E603F5" w14:textId="77777777" w:rsidR="00D32947" w:rsidRDefault="00D65047" w:rsidP="00BB5A57">
            <w:pPr>
              <w:rPr>
                <w:rFonts w:cstheme="minorHAnsi"/>
                <w:sz w:val="24"/>
                <w:szCs w:val="24"/>
              </w:rPr>
            </w:pPr>
            <w:r>
              <w:rPr>
                <w:rFonts w:cstheme="minorHAnsi"/>
                <w:sz w:val="24"/>
                <w:szCs w:val="24"/>
              </w:rPr>
              <w:t>07/12/2023 – Greggs Plc £51.40 – December FC (Chairs Allowance)</w:t>
            </w:r>
          </w:p>
          <w:p w14:paraId="3E81781E" w14:textId="77777777" w:rsidR="004943F3" w:rsidRDefault="00BF37B1" w:rsidP="00BB5A57">
            <w:pPr>
              <w:rPr>
                <w:rFonts w:cstheme="minorHAnsi"/>
                <w:sz w:val="24"/>
                <w:szCs w:val="24"/>
              </w:rPr>
            </w:pPr>
            <w:r>
              <w:rPr>
                <w:rFonts w:cstheme="minorHAnsi"/>
                <w:sz w:val="24"/>
                <w:szCs w:val="24"/>
              </w:rPr>
              <w:t xml:space="preserve">Proposed by Cllr </w:t>
            </w:r>
            <w:r w:rsidR="004943F3">
              <w:rPr>
                <w:rFonts w:cstheme="minorHAnsi"/>
                <w:sz w:val="24"/>
                <w:szCs w:val="24"/>
              </w:rPr>
              <w:t xml:space="preserve">Patel </w:t>
            </w:r>
            <w:r>
              <w:rPr>
                <w:rFonts w:cstheme="minorHAnsi"/>
                <w:sz w:val="24"/>
                <w:szCs w:val="24"/>
              </w:rPr>
              <w:t xml:space="preserve">and seconded by Cllr </w:t>
            </w:r>
            <w:r w:rsidR="004943F3">
              <w:rPr>
                <w:rFonts w:cstheme="minorHAnsi"/>
                <w:sz w:val="24"/>
                <w:szCs w:val="24"/>
              </w:rPr>
              <w:t xml:space="preserve">Ryan </w:t>
            </w:r>
          </w:p>
          <w:p w14:paraId="14F3D766" w14:textId="37475CE7" w:rsidR="00BF37B1" w:rsidRPr="00C83FB7" w:rsidRDefault="00BF37B1" w:rsidP="00BB5A57">
            <w:pPr>
              <w:rPr>
                <w:rFonts w:cstheme="minorHAnsi"/>
                <w:sz w:val="24"/>
                <w:szCs w:val="24"/>
              </w:rPr>
            </w:pPr>
          </w:p>
        </w:tc>
      </w:tr>
      <w:tr w:rsidR="003E0175" w:rsidRPr="00C83FB7" w14:paraId="4465EFBF" w14:textId="77777777" w:rsidTr="00257005">
        <w:tc>
          <w:tcPr>
            <w:tcW w:w="990" w:type="dxa"/>
            <w:vMerge w:val="restart"/>
            <w:tcBorders>
              <w:top w:val="single" w:sz="4" w:space="0" w:color="auto"/>
              <w:left w:val="single" w:sz="4" w:space="0" w:color="auto"/>
              <w:bottom w:val="single" w:sz="4" w:space="0" w:color="auto"/>
              <w:right w:val="single" w:sz="4" w:space="0" w:color="auto"/>
            </w:tcBorders>
            <w:hideMark/>
          </w:tcPr>
          <w:p w14:paraId="32643E71" w14:textId="4B384B10" w:rsidR="006A1511" w:rsidRDefault="006A1511" w:rsidP="006A1511">
            <w:pPr>
              <w:rPr>
                <w:rFonts w:cstheme="minorHAnsi"/>
                <w:b/>
                <w:sz w:val="24"/>
                <w:szCs w:val="24"/>
              </w:rPr>
            </w:pPr>
            <w:r>
              <w:rPr>
                <w:rFonts w:cstheme="minorHAnsi"/>
                <w:b/>
                <w:sz w:val="24"/>
                <w:szCs w:val="24"/>
              </w:rPr>
              <w:lastRenderedPageBreak/>
              <w:t>1</w:t>
            </w:r>
            <w:r w:rsidR="0010596F">
              <w:rPr>
                <w:rFonts w:cstheme="minorHAnsi"/>
                <w:b/>
                <w:sz w:val="24"/>
                <w:szCs w:val="24"/>
              </w:rPr>
              <w:t>5</w:t>
            </w:r>
            <w:r w:rsidR="004943F3">
              <w:rPr>
                <w:rFonts w:cstheme="minorHAnsi"/>
                <w:b/>
                <w:sz w:val="24"/>
                <w:szCs w:val="24"/>
              </w:rPr>
              <w:t>5</w:t>
            </w:r>
            <w:r>
              <w:rPr>
                <w:rFonts w:cstheme="minorHAnsi"/>
                <w:b/>
                <w:sz w:val="24"/>
                <w:szCs w:val="24"/>
              </w:rPr>
              <w:t>/</w:t>
            </w:r>
            <w:r w:rsidR="0010596F">
              <w:rPr>
                <w:rFonts w:cstheme="minorHAnsi"/>
                <w:b/>
                <w:sz w:val="24"/>
                <w:szCs w:val="24"/>
              </w:rPr>
              <w:t>01</w:t>
            </w:r>
            <w:r>
              <w:rPr>
                <w:rFonts w:cstheme="minorHAnsi"/>
                <w:b/>
                <w:sz w:val="24"/>
                <w:szCs w:val="24"/>
              </w:rPr>
              <w:t>-2024</w:t>
            </w:r>
          </w:p>
          <w:p w14:paraId="67011E22" w14:textId="578C922A" w:rsidR="00D40F35" w:rsidRDefault="00D40F35" w:rsidP="006E3177">
            <w:pPr>
              <w:rPr>
                <w:rFonts w:cstheme="minorHAnsi"/>
                <w:b/>
                <w:sz w:val="24"/>
                <w:szCs w:val="24"/>
              </w:rPr>
            </w:pPr>
          </w:p>
          <w:p w14:paraId="44782B6A" w14:textId="77777777" w:rsidR="00D21B37" w:rsidRDefault="00D21B37" w:rsidP="006E3177">
            <w:pPr>
              <w:rPr>
                <w:rFonts w:cstheme="minorHAnsi"/>
                <w:b/>
                <w:sz w:val="24"/>
                <w:szCs w:val="24"/>
              </w:rPr>
            </w:pPr>
          </w:p>
          <w:p w14:paraId="433AA38D" w14:textId="72002171" w:rsidR="003E0175" w:rsidRDefault="00906A07" w:rsidP="003E0175">
            <w:pPr>
              <w:rPr>
                <w:rFonts w:cstheme="minorHAnsi"/>
                <w:b/>
                <w:sz w:val="24"/>
                <w:szCs w:val="24"/>
              </w:rPr>
            </w:pPr>
            <w:r>
              <w:rPr>
                <w:rFonts w:cstheme="minorHAnsi"/>
                <w:b/>
                <w:sz w:val="24"/>
                <w:szCs w:val="24"/>
              </w:rPr>
              <w:t>20:</w:t>
            </w:r>
            <w:r w:rsidR="00EF43C3">
              <w:rPr>
                <w:rFonts w:cstheme="minorHAnsi"/>
                <w:b/>
                <w:sz w:val="24"/>
                <w:szCs w:val="24"/>
              </w:rPr>
              <w:t>35</w:t>
            </w:r>
          </w:p>
          <w:p w14:paraId="7F91BAAD" w14:textId="536E497D" w:rsidR="005B5DAA" w:rsidRPr="00C83FB7" w:rsidRDefault="005B5DAA" w:rsidP="006749F0">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B37A42" w14:textId="2EF6C4EC" w:rsidR="003E0175" w:rsidRPr="00C83FB7" w:rsidRDefault="003E0175" w:rsidP="003E0175">
            <w:pPr>
              <w:rPr>
                <w:rFonts w:cstheme="minorHAnsi"/>
                <w:b/>
                <w:sz w:val="24"/>
                <w:szCs w:val="24"/>
              </w:rPr>
            </w:pPr>
            <w:r w:rsidRPr="00C83FB7">
              <w:rPr>
                <w:rFonts w:cstheme="minorHAnsi"/>
                <w:b/>
                <w:sz w:val="24"/>
                <w:szCs w:val="24"/>
              </w:rPr>
              <w:t xml:space="preserve">Items for future agendas </w:t>
            </w:r>
          </w:p>
        </w:tc>
      </w:tr>
      <w:tr w:rsidR="003E0175" w:rsidRPr="00C83FB7" w14:paraId="6DBC3D65" w14:textId="77777777" w:rsidTr="00257005">
        <w:tc>
          <w:tcPr>
            <w:tcW w:w="990" w:type="dxa"/>
            <w:vMerge/>
            <w:tcBorders>
              <w:top w:val="single" w:sz="4" w:space="0" w:color="auto"/>
              <w:left w:val="single" w:sz="4" w:space="0" w:color="auto"/>
              <w:bottom w:val="single" w:sz="4" w:space="0" w:color="auto"/>
              <w:right w:val="single" w:sz="4" w:space="0" w:color="auto"/>
            </w:tcBorders>
            <w:vAlign w:val="center"/>
            <w:hideMark/>
          </w:tcPr>
          <w:p w14:paraId="15AB4DF4" w14:textId="77777777" w:rsidR="003E0175" w:rsidRPr="00C83FB7" w:rsidRDefault="003E0175" w:rsidP="003E0175">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tcPr>
          <w:p w14:paraId="14E5C3FC" w14:textId="7F74ED4C" w:rsidR="00890ED1" w:rsidRDefault="00890ED1" w:rsidP="009312C7">
            <w:pPr>
              <w:tabs>
                <w:tab w:val="left" w:pos="931"/>
              </w:tabs>
              <w:rPr>
                <w:rFonts w:cstheme="minorHAnsi"/>
                <w:b/>
                <w:bCs/>
                <w:sz w:val="24"/>
                <w:szCs w:val="24"/>
              </w:rPr>
            </w:pPr>
            <w:r w:rsidRPr="00890ED1">
              <w:rPr>
                <w:rFonts w:cstheme="minorHAnsi"/>
                <w:b/>
                <w:bCs/>
                <w:sz w:val="24"/>
                <w:szCs w:val="24"/>
              </w:rPr>
              <w:t>Any submissions for future agendas need to be s</w:t>
            </w:r>
            <w:r w:rsidR="00790D58">
              <w:rPr>
                <w:rFonts w:cstheme="minorHAnsi"/>
                <w:b/>
                <w:bCs/>
                <w:sz w:val="24"/>
                <w:szCs w:val="24"/>
              </w:rPr>
              <w:t>ubmitted on the online portal</w:t>
            </w:r>
          </w:p>
          <w:p w14:paraId="3A33BBE6" w14:textId="016942A7" w:rsidR="005B2D59" w:rsidRPr="00C83FB7" w:rsidRDefault="000156E4" w:rsidP="00F24704">
            <w:pPr>
              <w:tabs>
                <w:tab w:val="left" w:pos="931"/>
              </w:tabs>
              <w:rPr>
                <w:rFonts w:cstheme="minorHAnsi"/>
                <w:sz w:val="24"/>
                <w:szCs w:val="24"/>
              </w:rPr>
            </w:pPr>
            <w:r>
              <w:rPr>
                <w:rFonts w:cstheme="minorHAnsi"/>
                <w:sz w:val="24"/>
                <w:szCs w:val="24"/>
              </w:rPr>
              <w:t>Hampton Business Celebrations (TBC)</w:t>
            </w:r>
          </w:p>
        </w:tc>
      </w:tr>
      <w:tr w:rsidR="00DB3D79" w:rsidRPr="00C83FB7" w14:paraId="0EF315DE" w14:textId="77777777" w:rsidTr="00257005">
        <w:tc>
          <w:tcPr>
            <w:tcW w:w="990" w:type="dxa"/>
            <w:vMerge w:val="restart"/>
            <w:tcBorders>
              <w:top w:val="single" w:sz="4" w:space="0" w:color="auto"/>
              <w:left w:val="single" w:sz="4" w:space="0" w:color="auto"/>
              <w:right w:val="single" w:sz="4" w:space="0" w:color="auto"/>
            </w:tcBorders>
            <w:vAlign w:val="center"/>
          </w:tcPr>
          <w:p w14:paraId="38ECC2C1" w14:textId="21461269" w:rsidR="006A1511" w:rsidRDefault="006A1511" w:rsidP="006A1511">
            <w:pPr>
              <w:rPr>
                <w:rFonts w:cstheme="minorHAnsi"/>
                <w:b/>
                <w:sz w:val="24"/>
                <w:szCs w:val="24"/>
              </w:rPr>
            </w:pPr>
            <w:r>
              <w:rPr>
                <w:rFonts w:cstheme="minorHAnsi"/>
                <w:b/>
                <w:sz w:val="24"/>
                <w:szCs w:val="24"/>
              </w:rPr>
              <w:t>1</w:t>
            </w:r>
            <w:r w:rsidR="0010596F">
              <w:rPr>
                <w:rFonts w:cstheme="minorHAnsi"/>
                <w:b/>
                <w:sz w:val="24"/>
                <w:szCs w:val="24"/>
              </w:rPr>
              <w:t>5</w:t>
            </w:r>
            <w:r w:rsidR="00C31C3C">
              <w:rPr>
                <w:rFonts w:cstheme="minorHAnsi"/>
                <w:b/>
                <w:sz w:val="24"/>
                <w:szCs w:val="24"/>
              </w:rPr>
              <w:t>6</w:t>
            </w:r>
            <w:r>
              <w:rPr>
                <w:rFonts w:cstheme="minorHAnsi"/>
                <w:b/>
                <w:sz w:val="24"/>
                <w:szCs w:val="24"/>
              </w:rPr>
              <w:t>/</w:t>
            </w:r>
            <w:r w:rsidR="0010596F">
              <w:rPr>
                <w:rFonts w:cstheme="minorHAnsi"/>
                <w:b/>
                <w:sz w:val="24"/>
                <w:szCs w:val="24"/>
              </w:rPr>
              <w:t>01</w:t>
            </w:r>
            <w:r>
              <w:rPr>
                <w:rFonts w:cstheme="minorHAnsi"/>
                <w:b/>
                <w:sz w:val="24"/>
                <w:szCs w:val="24"/>
              </w:rPr>
              <w:t>-2024</w:t>
            </w:r>
          </w:p>
          <w:p w14:paraId="1D0B4169" w14:textId="67521876" w:rsidR="00331797" w:rsidRDefault="00331797" w:rsidP="00331797">
            <w:pPr>
              <w:rPr>
                <w:rFonts w:cstheme="minorHAnsi"/>
                <w:b/>
                <w:sz w:val="24"/>
                <w:szCs w:val="24"/>
              </w:rPr>
            </w:pPr>
          </w:p>
          <w:p w14:paraId="37DA1ADC" w14:textId="3FA0DDE0" w:rsidR="007D6F36" w:rsidRPr="00C83FB7" w:rsidRDefault="007D6F36" w:rsidP="00331797">
            <w:pPr>
              <w:rPr>
                <w:rFonts w:cstheme="minorHAnsi"/>
                <w:b/>
                <w:sz w:val="24"/>
                <w:szCs w:val="24"/>
              </w:rPr>
            </w:pPr>
            <w:r>
              <w:rPr>
                <w:rFonts w:cstheme="minorHAnsi"/>
                <w:b/>
                <w:sz w:val="24"/>
                <w:szCs w:val="24"/>
              </w:rPr>
              <w:t>2</w:t>
            </w:r>
            <w:r w:rsidR="00002E8F">
              <w:rPr>
                <w:rFonts w:cstheme="minorHAnsi"/>
                <w:b/>
                <w:sz w:val="24"/>
                <w:szCs w:val="24"/>
              </w:rPr>
              <w:t>0:</w:t>
            </w:r>
            <w:r w:rsidR="00257005">
              <w:rPr>
                <w:rFonts w:cstheme="minorHAnsi"/>
                <w:b/>
                <w:sz w:val="24"/>
                <w:szCs w:val="24"/>
              </w:rPr>
              <w:t>36</w:t>
            </w:r>
          </w:p>
          <w:p w14:paraId="0D219157" w14:textId="0EA1CFA8" w:rsidR="008179F8" w:rsidRPr="00C83FB7" w:rsidRDefault="008179F8" w:rsidP="003E0175">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D17E9C" w14:textId="25B43C0D" w:rsidR="00DB3D79" w:rsidRPr="00DB3D79" w:rsidRDefault="00DB3D79" w:rsidP="003E0175">
            <w:pPr>
              <w:tabs>
                <w:tab w:val="left" w:pos="931"/>
              </w:tabs>
              <w:rPr>
                <w:rFonts w:cstheme="minorHAnsi"/>
                <w:b/>
                <w:bCs/>
                <w:sz w:val="24"/>
                <w:szCs w:val="24"/>
              </w:rPr>
            </w:pPr>
            <w:r w:rsidRPr="00DB3D79">
              <w:rPr>
                <w:rFonts w:cstheme="minorHAnsi"/>
                <w:b/>
                <w:bCs/>
                <w:sz w:val="24"/>
                <w:szCs w:val="24"/>
              </w:rPr>
              <w:t xml:space="preserve">Clerks Report </w:t>
            </w:r>
          </w:p>
        </w:tc>
      </w:tr>
      <w:tr w:rsidR="00DB3D79" w:rsidRPr="00C83FB7" w14:paraId="5E961E9E" w14:textId="77777777" w:rsidTr="00257005">
        <w:tc>
          <w:tcPr>
            <w:tcW w:w="990" w:type="dxa"/>
            <w:vMerge/>
            <w:tcBorders>
              <w:left w:val="single" w:sz="4" w:space="0" w:color="auto"/>
              <w:right w:val="single" w:sz="4" w:space="0" w:color="auto"/>
            </w:tcBorders>
            <w:vAlign w:val="center"/>
          </w:tcPr>
          <w:p w14:paraId="3540DFF3" w14:textId="77777777" w:rsidR="00DB3D79" w:rsidRPr="00C83FB7" w:rsidRDefault="00DB3D79" w:rsidP="003E0175">
            <w:pPr>
              <w:rPr>
                <w:rFonts w:cstheme="minorHAnsi"/>
                <w:b/>
                <w:sz w:val="24"/>
                <w:szCs w:val="24"/>
              </w:rPr>
            </w:pPr>
          </w:p>
        </w:tc>
        <w:tc>
          <w:tcPr>
            <w:tcW w:w="8361" w:type="dxa"/>
            <w:tcBorders>
              <w:top w:val="single" w:sz="4" w:space="0" w:color="auto"/>
              <w:left w:val="single" w:sz="4" w:space="0" w:color="auto"/>
              <w:bottom w:val="single" w:sz="4" w:space="0" w:color="auto"/>
              <w:right w:val="single" w:sz="4" w:space="0" w:color="auto"/>
            </w:tcBorders>
          </w:tcPr>
          <w:p w14:paraId="121E0CE1" w14:textId="4560D392" w:rsidR="00CA69EE" w:rsidRDefault="00CA69EE" w:rsidP="00CA69EE">
            <w:pPr>
              <w:tabs>
                <w:tab w:val="left" w:pos="931"/>
              </w:tabs>
              <w:rPr>
                <w:rFonts w:cstheme="minorHAnsi"/>
                <w:b/>
                <w:bCs/>
                <w:sz w:val="24"/>
                <w:szCs w:val="24"/>
              </w:rPr>
            </w:pPr>
            <w:r w:rsidRPr="00F27122">
              <w:rPr>
                <w:rFonts w:cstheme="minorHAnsi"/>
                <w:b/>
                <w:bCs/>
                <w:sz w:val="24"/>
                <w:szCs w:val="24"/>
              </w:rPr>
              <w:t xml:space="preserve">Clerks Report – </w:t>
            </w:r>
            <w:r w:rsidR="00EA17BD">
              <w:rPr>
                <w:rFonts w:cstheme="minorHAnsi"/>
                <w:b/>
                <w:bCs/>
                <w:sz w:val="24"/>
                <w:szCs w:val="24"/>
              </w:rPr>
              <w:t xml:space="preserve">December </w:t>
            </w:r>
          </w:p>
          <w:p w14:paraId="75F67AE2" w14:textId="5F59BC90" w:rsidR="000571F8" w:rsidRDefault="000571F8" w:rsidP="00CA69EE">
            <w:pPr>
              <w:tabs>
                <w:tab w:val="left" w:pos="931"/>
              </w:tabs>
              <w:rPr>
                <w:rFonts w:cstheme="minorHAnsi"/>
                <w:sz w:val="24"/>
                <w:szCs w:val="24"/>
              </w:rPr>
            </w:pPr>
          </w:p>
          <w:p w14:paraId="747FA378" w14:textId="77777777" w:rsidR="0051096B" w:rsidRPr="0051096B" w:rsidRDefault="0051096B" w:rsidP="0051096B">
            <w:pPr>
              <w:shd w:val="clear" w:color="auto" w:fill="E2EFD9" w:themeFill="accent6" w:themeFillTint="33"/>
              <w:rPr>
                <w:kern w:val="2"/>
                <w14:ligatures w14:val="standardContextual"/>
              </w:rPr>
            </w:pPr>
            <w:r w:rsidRPr="0051096B">
              <w:rPr>
                <w:kern w:val="2"/>
                <w14:ligatures w14:val="standardContextual"/>
              </w:rPr>
              <w:t xml:space="preserve">Active Hampton </w:t>
            </w:r>
          </w:p>
          <w:p w14:paraId="5FAF1A25" w14:textId="77777777" w:rsidR="0051096B" w:rsidRPr="0051096B" w:rsidRDefault="0051096B" w:rsidP="0051096B">
            <w:pPr>
              <w:rPr>
                <w:kern w:val="2"/>
                <w14:ligatures w14:val="standardContextual"/>
              </w:rPr>
            </w:pPr>
            <w:r w:rsidRPr="0051096B">
              <w:rPr>
                <w:kern w:val="2"/>
                <w14:ligatures w14:val="standardContextual"/>
              </w:rPr>
              <w:t>Myself and Cllr Patel had a meeting with PCC officers and Cllr Farooq and Cllr Howard regarding the lease at Active Hampton. PCC want the committee to accept a 25 year lease instead of a management agreement. The committee members are not happy with this proposal as it would mean taking on all running costs for the centre and fields.</w:t>
            </w:r>
          </w:p>
          <w:p w14:paraId="5B8AD87A" w14:textId="77777777" w:rsidR="0051096B" w:rsidRPr="0051096B" w:rsidRDefault="0051096B" w:rsidP="0051096B">
            <w:pPr>
              <w:rPr>
                <w:kern w:val="2"/>
                <w14:ligatures w14:val="standardContextual"/>
              </w:rPr>
            </w:pPr>
            <w:r w:rsidRPr="0051096B">
              <w:rPr>
                <w:kern w:val="2"/>
                <w14:ligatures w14:val="standardContextual"/>
              </w:rPr>
              <w:t xml:space="preserve">Discussions are ongoing </w:t>
            </w:r>
          </w:p>
          <w:p w14:paraId="789FB4C1" w14:textId="77777777" w:rsidR="0051096B" w:rsidRPr="0051096B" w:rsidRDefault="0051096B" w:rsidP="0051096B">
            <w:pPr>
              <w:shd w:val="clear" w:color="auto" w:fill="E2EFD9" w:themeFill="accent6" w:themeFillTint="33"/>
              <w:rPr>
                <w:kern w:val="2"/>
                <w14:ligatures w14:val="standardContextual"/>
              </w:rPr>
            </w:pPr>
            <w:r w:rsidRPr="0051096B">
              <w:rPr>
                <w:kern w:val="2"/>
                <w14:ligatures w14:val="standardContextual"/>
              </w:rPr>
              <w:t xml:space="preserve">Hampton Vale Community Centre </w:t>
            </w:r>
          </w:p>
          <w:p w14:paraId="21E65AA8" w14:textId="77777777" w:rsidR="0051096B" w:rsidRPr="0051096B" w:rsidRDefault="0051096B" w:rsidP="0051096B">
            <w:pPr>
              <w:shd w:val="clear" w:color="auto" w:fill="FFFFFF" w:themeFill="background1"/>
              <w:rPr>
                <w:kern w:val="2"/>
                <w14:ligatures w14:val="standardContextual"/>
              </w:rPr>
            </w:pPr>
            <w:r w:rsidRPr="0051096B">
              <w:rPr>
                <w:kern w:val="2"/>
                <w14:ligatures w14:val="standardContextual"/>
              </w:rPr>
              <w:t>There was a Facebook post on the Hampton Vale Facebook page for a centre manager position at the community centre. I contacted Matt Oliver (PCC) to raise my concerns that the position had only been advertised in the centre and on Facebook, with no closing date, no hours or salary listed with a view that the sifting, interviews and start date were to occur over the Christmas period. My concern is that there may be a conflict of interest in whoever is employed for the role - resulting in a similar situation as previously.</w:t>
            </w:r>
          </w:p>
          <w:p w14:paraId="1D30B354" w14:textId="77777777" w:rsidR="0051096B" w:rsidRPr="0051096B" w:rsidRDefault="0051096B" w:rsidP="0051096B">
            <w:pPr>
              <w:shd w:val="clear" w:color="auto" w:fill="FFFFFF" w:themeFill="background1"/>
              <w:rPr>
                <w:kern w:val="2"/>
                <w14:ligatures w14:val="standardContextual"/>
              </w:rPr>
            </w:pPr>
            <w:r w:rsidRPr="0051096B">
              <w:rPr>
                <w:kern w:val="2"/>
                <w14:ligatures w14:val="standardContextual"/>
              </w:rPr>
              <w:t xml:space="preserve">Matt Oliver was unaware of any resignations and stated that he would be speaking to the Chair about this. </w:t>
            </w:r>
          </w:p>
          <w:p w14:paraId="705C5E40" w14:textId="77777777" w:rsidR="0051096B" w:rsidRPr="0051096B" w:rsidRDefault="0051096B" w:rsidP="0051096B">
            <w:pPr>
              <w:shd w:val="clear" w:color="auto" w:fill="E2EFD9" w:themeFill="accent6" w:themeFillTint="33"/>
              <w:rPr>
                <w:kern w:val="2"/>
                <w14:ligatures w14:val="standardContextual"/>
              </w:rPr>
            </w:pPr>
            <w:r w:rsidRPr="0051096B">
              <w:rPr>
                <w:kern w:val="2"/>
                <w14:ligatures w14:val="standardContextual"/>
              </w:rPr>
              <w:t xml:space="preserve">Road Closures </w:t>
            </w:r>
          </w:p>
          <w:p w14:paraId="2298BB0F" w14:textId="77777777" w:rsidR="0051096B" w:rsidRPr="0051096B" w:rsidRDefault="0051096B" w:rsidP="0051096B">
            <w:pPr>
              <w:shd w:val="clear" w:color="auto" w:fill="FFFFFF" w:themeFill="background1"/>
              <w:rPr>
                <w:kern w:val="2"/>
                <w14:ligatures w14:val="standardContextual"/>
              </w:rPr>
            </w:pPr>
            <w:r w:rsidRPr="0051096B">
              <w:rPr>
                <w:kern w:val="2"/>
                <w14:ligatures w14:val="standardContextual"/>
              </w:rPr>
              <w:t>Night works are due to commence on the 8th January for one night between 20:00 and 06:00. The closure is required to erect temporary safety barriers. The barriers will protect the construction area that lies adjacent to The Serpentine, the main area of construction for the remainder of the project</w:t>
            </w:r>
          </w:p>
          <w:p w14:paraId="584CE106" w14:textId="77777777" w:rsidR="0051096B" w:rsidRPr="0051096B" w:rsidRDefault="0051096B" w:rsidP="0051096B">
            <w:pPr>
              <w:shd w:val="clear" w:color="auto" w:fill="FFFFFF" w:themeFill="background1"/>
              <w:rPr>
                <w:kern w:val="2"/>
                <w14:ligatures w14:val="standardContextual"/>
              </w:rPr>
            </w:pPr>
            <w:r w:rsidRPr="0051096B">
              <w:rPr>
                <w:noProof/>
                <w:kern w:val="2"/>
                <w14:ligatures w14:val="standardContextual"/>
              </w:rPr>
              <w:drawing>
                <wp:inline distT="0" distB="0" distL="0" distR="0" wp14:anchorId="38BABDC5" wp14:editId="6F0F0CE6">
                  <wp:extent cx="1494845" cy="1494845"/>
                  <wp:effectExtent l="0" t="0" r="0" b="0"/>
                  <wp:docPr id="1227553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53006" name="Picture 122755300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03232" cy="1503232"/>
                          </a:xfrm>
                          <a:prstGeom prst="rect">
                            <a:avLst/>
                          </a:prstGeom>
                        </pic:spPr>
                      </pic:pic>
                    </a:graphicData>
                  </a:graphic>
                </wp:inline>
              </w:drawing>
            </w:r>
          </w:p>
          <w:p w14:paraId="18619453" w14:textId="77777777" w:rsidR="0051096B" w:rsidRPr="0051096B" w:rsidRDefault="0051096B" w:rsidP="0051096B">
            <w:pPr>
              <w:shd w:val="clear" w:color="auto" w:fill="FFFFFF" w:themeFill="background1"/>
              <w:rPr>
                <w:kern w:val="2"/>
                <w14:ligatures w14:val="standardContextual"/>
              </w:rPr>
            </w:pPr>
            <w:r w:rsidRPr="0051096B">
              <w:rPr>
                <w:kern w:val="2"/>
                <w14:ligatures w14:val="standardContextual"/>
              </w:rPr>
              <w:br/>
            </w:r>
          </w:p>
          <w:p w14:paraId="7283F244" w14:textId="77777777" w:rsidR="0051096B" w:rsidRPr="0051096B" w:rsidRDefault="0051096B" w:rsidP="0051096B">
            <w:pPr>
              <w:shd w:val="clear" w:color="auto" w:fill="E2EFD9" w:themeFill="accent6" w:themeFillTint="33"/>
              <w:rPr>
                <w:kern w:val="2"/>
                <w14:ligatures w14:val="standardContextual"/>
              </w:rPr>
            </w:pPr>
            <w:r w:rsidRPr="0051096B">
              <w:rPr>
                <w:kern w:val="2"/>
                <w14:ligatures w14:val="standardContextual"/>
              </w:rPr>
              <w:t xml:space="preserve">Email sign up </w:t>
            </w:r>
          </w:p>
          <w:p w14:paraId="4AF20ACC" w14:textId="77777777" w:rsidR="0051096B" w:rsidRPr="0051096B" w:rsidRDefault="0051096B" w:rsidP="0051096B">
            <w:pPr>
              <w:shd w:val="clear" w:color="auto" w:fill="FFFFFF" w:themeFill="background1"/>
              <w:rPr>
                <w:kern w:val="2"/>
                <w14:ligatures w14:val="standardContextual"/>
              </w:rPr>
            </w:pPr>
            <w:r w:rsidRPr="0051096B">
              <w:rPr>
                <w:kern w:val="2"/>
                <w14:ligatures w14:val="standardContextual"/>
              </w:rPr>
              <w:t xml:space="preserve">Cllr Patel has put up posters regarding the Email sign up and currently 57 residents have signed up for the service. </w:t>
            </w:r>
          </w:p>
          <w:p w14:paraId="429503C2" w14:textId="77777777" w:rsidR="0051096B" w:rsidRPr="0051096B" w:rsidRDefault="0051096B" w:rsidP="0051096B">
            <w:pPr>
              <w:shd w:val="clear" w:color="auto" w:fill="E2EFD9" w:themeFill="accent6" w:themeFillTint="33"/>
              <w:rPr>
                <w:kern w:val="2"/>
                <w14:ligatures w14:val="standardContextual"/>
              </w:rPr>
            </w:pPr>
            <w:r w:rsidRPr="0051096B">
              <w:rPr>
                <w:kern w:val="2"/>
                <w14:ligatures w14:val="standardContextual"/>
              </w:rPr>
              <w:t xml:space="preserve">Bulky Waste Collections </w:t>
            </w:r>
          </w:p>
          <w:p w14:paraId="69BE0689" w14:textId="77777777" w:rsidR="0051096B" w:rsidRPr="0051096B" w:rsidRDefault="0051096B" w:rsidP="0051096B">
            <w:pPr>
              <w:shd w:val="clear" w:color="auto" w:fill="FFFFFF" w:themeFill="background1"/>
              <w:rPr>
                <w:kern w:val="2"/>
                <w14:ligatures w14:val="standardContextual"/>
              </w:rPr>
            </w:pPr>
            <w:r w:rsidRPr="0051096B">
              <w:rPr>
                <w:kern w:val="2"/>
                <w14:ligatures w14:val="standardContextual"/>
              </w:rPr>
              <w:t xml:space="preserve">The 2024 cost of the collections will be decided at the end of January, and so a decision will be made on frequency and dates once these are received. </w:t>
            </w:r>
          </w:p>
          <w:p w14:paraId="64A8009B" w14:textId="77777777" w:rsidR="0051096B" w:rsidRDefault="0051096B" w:rsidP="00CA69EE">
            <w:pPr>
              <w:tabs>
                <w:tab w:val="left" w:pos="931"/>
              </w:tabs>
              <w:rPr>
                <w:rFonts w:cstheme="minorHAnsi"/>
                <w:sz w:val="24"/>
                <w:szCs w:val="24"/>
              </w:rPr>
            </w:pPr>
          </w:p>
          <w:p w14:paraId="14DC32D0" w14:textId="228B48A2" w:rsidR="000571F8" w:rsidRDefault="000571F8" w:rsidP="00CA69EE">
            <w:pPr>
              <w:tabs>
                <w:tab w:val="left" w:pos="931"/>
              </w:tabs>
              <w:rPr>
                <w:rFonts w:cstheme="minorHAnsi"/>
                <w:sz w:val="24"/>
                <w:szCs w:val="24"/>
              </w:rPr>
            </w:pPr>
          </w:p>
        </w:tc>
      </w:tr>
      <w:tr w:rsidR="004C7372" w:rsidRPr="00C83FB7" w14:paraId="0A2F3CD2" w14:textId="77777777" w:rsidTr="00257005">
        <w:tc>
          <w:tcPr>
            <w:tcW w:w="9351" w:type="dxa"/>
            <w:gridSpan w:val="2"/>
            <w:tcBorders>
              <w:left w:val="single" w:sz="4" w:space="0" w:color="auto"/>
              <w:bottom w:val="single" w:sz="4" w:space="0" w:color="auto"/>
              <w:right w:val="single" w:sz="4" w:space="0" w:color="auto"/>
            </w:tcBorders>
            <w:shd w:val="clear" w:color="auto" w:fill="C5E0B3" w:themeFill="accent6" w:themeFillTint="66"/>
            <w:vAlign w:val="center"/>
          </w:tcPr>
          <w:p w14:paraId="15A2309A" w14:textId="06A78EF4" w:rsidR="004C7372" w:rsidRPr="00A10F6A" w:rsidRDefault="004C7372" w:rsidP="004C7372">
            <w:pPr>
              <w:jc w:val="center"/>
              <w:rPr>
                <w:rFonts w:ascii="Calibri" w:eastAsia="Calibri" w:hAnsi="Calibri" w:cs="Calibri"/>
                <w:b/>
                <w:bCs/>
                <w:sz w:val="24"/>
                <w:szCs w:val="24"/>
              </w:rPr>
            </w:pPr>
            <w:r>
              <w:rPr>
                <w:rFonts w:ascii="Calibri" w:eastAsia="Calibri" w:hAnsi="Calibri" w:cs="Calibri"/>
                <w:b/>
                <w:bCs/>
                <w:sz w:val="24"/>
                <w:szCs w:val="24"/>
              </w:rPr>
              <w:t>Close of Meeting</w:t>
            </w:r>
            <w:r w:rsidR="003C5CC0">
              <w:rPr>
                <w:rFonts w:ascii="Calibri" w:eastAsia="Calibri" w:hAnsi="Calibri" w:cs="Calibri"/>
                <w:b/>
                <w:bCs/>
                <w:sz w:val="24"/>
                <w:szCs w:val="24"/>
              </w:rPr>
              <w:t xml:space="preserve"> </w:t>
            </w:r>
            <w:r w:rsidR="00A314C9">
              <w:rPr>
                <w:rFonts w:ascii="Calibri" w:eastAsia="Calibri" w:hAnsi="Calibri" w:cs="Calibri"/>
                <w:b/>
                <w:bCs/>
                <w:sz w:val="24"/>
                <w:szCs w:val="24"/>
              </w:rPr>
              <w:t xml:space="preserve"> </w:t>
            </w:r>
            <w:r w:rsidR="00002E8F">
              <w:rPr>
                <w:rFonts w:ascii="Calibri" w:eastAsia="Calibri" w:hAnsi="Calibri" w:cs="Calibri"/>
                <w:b/>
                <w:bCs/>
                <w:sz w:val="24"/>
                <w:szCs w:val="24"/>
              </w:rPr>
              <w:t>2</w:t>
            </w:r>
            <w:r w:rsidR="003F5673">
              <w:rPr>
                <w:rFonts w:ascii="Calibri" w:eastAsia="Calibri" w:hAnsi="Calibri" w:cs="Calibri"/>
                <w:b/>
                <w:bCs/>
                <w:sz w:val="24"/>
                <w:szCs w:val="24"/>
              </w:rPr>
              <w:t>1:02</w:t>
            </w:r>
          </w:p>
        </w:tc>
      </w:tr>
    </w:tbl>
    <w:p w14:paraId="748D9DBE" w14:textId="13B8222A" w:rsidR="00D40F35" w:rsidRPr="00D40F35" w:rsidRDefault="00D40F35" w:rsidP="00D40F35">
      <w:pPr>
        <w:rPr>
          <w:rFonts w:cstheme="minorHAnsi"/>
          <w:b/>
          <w:sz w:val="24"/>
          <w:szCs w:val="24"/>
        </w:rPr>
      </w:pPr>
    </w:p>
    <w:sectPr w:rsidR="00D40F35" w:rsidRPr="00D40F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05889" w14:textId="77777777" w:rsidR="00EF7F4C" w:rsidRDefault="00EF7F4C" w:rsidP="00B37E27">
      <w:pPr>
        <w:spacing w:after="0" w:line="240" w:lineRule="auto"/>
      </w:pPr>
      <w:r>
        <w:separator/>
      </w:r>
    </w:p>
  </w:endnote>
  <w:endnote w:type="continuationSeparator" w:id="0">
    <w:p w14:paraId="6E7A1658" w14:textId="77777777" w:rsidR="00EF7F4C" w:rsidRDefault="00EF7F4C" w:rsidP="00B37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76C29" w14:textId="77777777" w:rsidR="00EF7F4C" w:rsidRDefault="00EF7F4C" w:rsidP="00B37E27">
      <w:pPr>
        <w:spacing w:after="0" w:line="240" w:lineRule="auto"/>
      </w:pPr>
      <w:r>
        <w:separator/>
      </w:r>
    </w:p>
  </w:footnote>
  <w:footnote w:type="continuationSeparator" w:id="0">
    <w:p w14:paraId="18E080F8" w14:textId="77777777" w:rsidR="00EF7F4C" w:rsidRDefault="00EF7F4C" w:rsidP="00B37E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2319"/>
    <w:multiLevelType w:val="multilevel"/>
    <w:tmpl w:val="79BA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00A77"/>
    <w:multiLevelType w:val="multilevel"/>
    <w:tmpl w:val="549A2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14AF7"/>
    <w:multiLevelType w:val="hybridMultilevel"/>
    <w:tmpl w:val="6C2AF4DC"/>
    <w:lvl w:ilvl="0" w:tplc="98AEBE1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E6F11"/>
    <w:multiLevelType w:val="multilevel"/>
    <w:tmpl w:val="5C0249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EC7E21"/>
    <w:multiLevelType w:val="multilevel"/>
    <w:tmpl w:val="2246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06810"/>
    <w:multiLevelType w:val="multilevel"/>
    <w:tmpl w:val="ECF055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893E83"/>
    <w:multiLevelType w:val="multilevel"/>
    <w:tmpl w:val="F474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32690"/>
    <w:multiLevelType w:val="multilevel"/>
    <w:tmpl w:val="30D4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91243"/>
    <w:multiLevelType w:val="multilevel"/>
    <w:tmpl w:val="8554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F54831"/>
    <w:multiLevelType w:val="multilevel"/>
    <w:tmpl w:val="9590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10B28"/>
    <w:multiLevelType w:val="multilevel"/>
    <w:tmpl w:val="70B09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951463"/>
    <w:multiLevelType w:val="hybridMultilevel"/>
    <w:tmpl w:val="C0B8FAAE"/>
    <w:lvl w:ilvl="0" w:tplc="626E9CB8">
      <w:start w:val="1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6A140B"/>
    <w:multiLevelType w:val="multilevel"/>
    <w:tmpl w:val="4EA8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A1028B"/>
    <w:multiLevelType w:val="multilevel"/>
    <w:tmpl w:val="6194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CC4F55"/>
    <w:multiLevelType w:val="multilevel"/>
    <w:tmpl w:val="56DEE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116492"/>
    <w:multiLevelType w:val="multilevel"/>
    <w:tmpl w:val="E98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AA6C0E"/>
    <w:multiLevelType w:val="multilevel"/>
    <w:tmpl w:val="64F2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494C19"/>
    <w:multiLevelType w:val="multilevel"/>
    <w:tmpl w:val="22FA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247527"/>
    <w:multiLevelType w:val="multilevel"/>
    <w:tmpl w:val="389E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4E54CC"/>
    <w:multiLevelType w:val="multilevel"/>
    <w:tmpl w:val="D312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D21CC5"/>
    <w:multiLevelType w:val="multilevel"/>
    <w:tmpl w:val="D478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8344C1"/>
    <w:multiLevelType w:val="multilevel"/>
    <w:tmpl w:val="B824F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811DE2"/>
    <w:multiLevelType w:val="multilevel"/>
    <w:tmpl w:val="48A41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334C36"/>
    <w:multiLevelType w:val="multilevel"/>
    <w:tmpl w:val="F706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DE2DD3"/>
    <w:multiLevelType w:val="multilevel"/>
    <w:tmpl w:val="6512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ED320F"/>
    <w:multiLevelType w:val="hybridMultilevel"/>
    <w:tmpl w:val="4CBC3750"/>
    <w:lvl w:ilvl="0" w:tplc="E7A8B15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52776D8F"/>
    <w:multiLevelType w:val="hybridMultilevel"/>
    <w:tmpl w:val="2E028D08"/>
    <w:lvl w:ilvl="0" w:tplc="7450BD6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392CA8"/>
    <w:multiLevelType w:val="multilevel"/>
    <w:tmpl w:val="D1E4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A33C1C"/>
    <w:multiLevelType w:val="multilevel"/>
    <w:tmpl w:val="87E6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04143D"/>
    <w:multiLevelType w:val="hybridMultilevel"/>
    <w:tmpl w:val="2020CAA2"/>
    <w:lvl w:ilvl="0" w:tplc="2B5A881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3D1D5A"/>
    <w:multiLevelType w:val="multilevel"/>
    <w:tmpl w:val="8940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7E2BF9"/>
    <w:multiLevelType w:val="multilevel"/>
    <w:tmpl w:val="6E7A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66441A"/>
    <w:multiLevelType w:val="multilevel"/>
    <w:tmpl w:val="BD96C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6416EF"/>
    <w:multiLevelType w:val="multilevel"/>
    <w:tmpl w:val="1E0E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FA4ACD"/>
    <w:multiLevelType w:val="multilevel"/>
    <w:tmpl w:val="BCFA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7B6F3C"/>
    <w:multiLevelType w:val="multilevel"/>
    <w:tmpl w:val="2E0CDB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468016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162653">
    <w:abstractNumId w:val="29"/>
  </w:num>
  <w:num w:numId="3" w16cid:durableId="833254069">
    <w:abstractNumId w:val="26"/>
  </w:num>
  <w:num w:numId="4" w16cid:durableId="481044141">
    <w:abstractNumId w:val="2"/>
  </w:num>
  <w:num w:numId="5" w16cid:durableId="92602669">
    <w:abstractNumId w:val="9"/>
  </w:num>
  <w:num w:numId="6" w16cid:durableId="1460806145">
    <w:abstractNumId w:val="10"/>
  </w:num>
  <w:num w:numId="7" w16cid:durableId="348415938">
    <w:abstractNumId w:val="18"/>
  </w:num>
  <w:num w:numId="8" w16cid:durableId="1245990912">
    <w:abstractNumId w:val="7"/>
  </w:num>
  <w:num w:numId="9" w16cid:durableId="1067190337">
    <w:abstractNumId w:val="34"/>
  </w:num>
  <w:num w:numId="10" w16cid:durableId="506020484">
    <w:abstractNumId w:val="24"/>
  </w:num>
  <w:num w:numId="11" w16cid:durableId="1593582370">
    <w:abstractNumId w:val="27"/>
  </w:num>
  <w:num w:numId="12" w16cid:durableId="1515612463">
    <w:abstractNumId w:val="20"/>
  </w:num>
  <w:num w:numId="13" w16cid:durableId="332145118">
    <w:abstractNumId w:val="8"/>
  </w:num>
  <w:num w:numId="14" w16cid:durableId="245504496">
    <w:abstractNumId w:val="5"/>
  </w:num>
  <w:num w:numId="15" w16cid:durableId="332495810">
    <w:abstractNumId w:val="3"/>
  </w:num>
  <w:num w:numId="16" w16cid:durableId="1046418901">
    <w:abstractNumId w:val="35"/>
  </w:num>
  <w:num w:numId="17" w16cid:durableId="1562253818">
    <w:abstractNumId w:val="11"/>
  </w:num>
  <w:num w:numId="18" w16cid:durableId="54664375">
    <w:abstractNumId w:val="6"/>
  </w:num>
  <w:num w:numId="19" w16cid:durableId="933050211">
    <w:abstractNumId w:val="21"/>
  </w:num>
  <w:num w:numId="20" w16cid:durableId="124396588">
    <w:abstractNumId w:val="31"/>
  </w:num>
  <w:num w:numId="21" w16cid:durableId="510678279">
    <w:abstractNumId w:val="4"/>
  </w:num>
  <w:num w:numId="22" w16cid:durableId="1689523536">
    <w:abstractNumId w:val="19"/>
  </w:num>
  <w:num w:numId="23" w16cid:durableId="467548888">
    <w:abstractNumId w:val="23"/>
  </w:num>
  <w:num w:numId="24" w16cid:durableId="273101058">
    <w:abstractNumId w:val="12"/>
  </w:num>
  <w:num w:numId="25" w16cid:durableId="1372608861">
    <w:abstractNumId w:val="17"/>
  </w:num>
  <w:num w:numId="26" w16cid:durableId="170341055">
    <w:abstractNumId w:val="15"/>
  </w:num>
  <w:num w:numId="27" w16cid:durableId="1575354774">
    <w:abstractNumId w:val="28"/>
  </w:num>
  <w:num w:numId="28" w16cid:durableId="2096586849">
    <w:abstractNumId w:val="33"/>
  </w:num>
  <w:num w:numId="29" w16cid:durableId="597904417">
    <w:abstractNumId w:val="32"/>
  </w:num>
  <w:num w:numId="30" w16cid:durableId="721759466">
    <w:abstractNumId w:val="14"/>
  </w:num>
  <w:num w:numId="31" w16cid:durableId="1389567328">
    <w:abstractNumId w:val="22"/>
  </w:num>
  <w:num w:numId="32" w16cid:durableId="1023895001">
    <w:abstractNumId w:val="1"/>
  </w:num>
  <w:num w:numId="33" w16cid:durableId="959727057">
    <w:abstractNumId w:val="0"/>
  </w:num>
  <w:num w:numId="34" w16cid:durableId="769011296">
    <w:abstractNumId w:val="16"/>
  </w:num>
  <w:num w:numId="35" w16cid:durableId="431171883">
    <w:abstractNumId w:val="30"/>
  </w:num>
  <w:num w:numId="36" w16cid:durableId="12168947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EBB"/>
    <w:rsid w:val="000005AE"/>
    <w:rsid w:val="00001100"/>
    <w:rsid w:val="00002E8F"/>
    <w:rsid w:val="0000486B"/>
    <w:rsid w:val="00011CB9"/>
    <w:rsid w:val="00012203"/>
    <w:rsid w:val="000156E4"/>
    <w:rsid w:val="00017E13"/>
    <w:rsid w:val="000204FB"/>
    <w:rsid w:val="00025CA3"/>
    <w:rsid w:val="0005078C"/>
    <w:rsid w:val="00054DF9"/>
    <w:rsid w:val="00055537"/>
    <w:rsid w:val="000571F8"/>
    <w:rsid w:val="00070B96"/>
    <w:rsid w:val="00081085"/>
    <w:rsid w:val="0008578D"/>
    <w:rsid w:val="00086FA2"/>
    <w:rsid w:val="000A7AE9"/>
    <w:rsid w:val="000B1610"/>
    <w:rsid w:val="000B3D20"/>
    <w:rsid w:val="000B5D71"/>
    <w:rsid w:val="000C1577"/>
    <w:rsid w:val="000C18EF"/>
    <w:rsid w:val="000D4105"/>
    <w:rsid w:val="000D69E5"/>
    <w:rsid w:val="000F5203"/>
    <w:rsid w:val="001011DC"/>
    <w:rsid w:val="0010596F"/>
    <w:rsid w:val="00150920"/>
    <w:rsid w:val="00151C20"/>
    <w:rsid w:val="00167319"/>
    <w:rsid w:val="00170693"/>
    <w:rsid w:val="00180A7A"/>
    <w:rsid w:val="001815AA"/>
    <w:rsid w:val="00190335"/>
    <w:rsid w:val="0019290E"/>
    <w:rsid w:val="00196CEC"/>
    <w:rsid w:val="001A6930"/>
    <w:rsid w:val="001A7F88"/>
    <w:rsid w:val="001F1FC2"/>
    <w:rsid w:val="00200B9F"/>
    <w:rsid w:val="002022F3"/>
    <w:rsid w:val="00204684"/>
    <w:rsid w:val="00210634"/>
    <w:rsid w:val="00224E58"/>
    <w:rsid w:val="00226B23"/>
    <w:rsid w:val="00227655"/>
    <w:rsid w:val="0024365E"/>
    <w:rsid w:val="0025597C"/>
    <w:rsid w:val="00257005"/>
    <w:rsid w:val="00270F31"/>
    <w:rsid w:val="002A4B25"/>
    <w:rsid w:val="002A594B"/>
    <w:rsid w:val="002B5CEC"/>
    <w:rsid w:val="002D3E86"/>
    <w:rsid w:val="002E4B40"/>
    <w:rsid w:val="003102E0"/>
    <w:rsid w:val="003104C0"/>
    <w:rsid w:val="00331797"/>
    <w:rsid w:val="00333D0B"/>
    <w:rsid w:val="00342485"/>
    <w:rsid w:val="0036039D"/>
    <w:rsid w:val="00360CC9"/>
    <w:rsid w:val="0037476F"/>
    <w:rsid w:val="00383B94"/>
    <w:rsid w:val="00390577"/>
    <w:rsid w:val="00391AEB"/>
    <w:rsid w:val="003C088D"/>
    <w:rsid w:val="003C5CC0"/>
    <w:rsid w:val="003C684E"/>
    <w:rsid w:val="003D7AA4"/>
    <w:rsid w:val="003E0175"/>
    <w:rsid w:val="003E06BE"/>
    <w:rsid w:val="003E5EDA"/>
    <w:rsid w:val="003F5673"/>
    <w:rsid w:val="003F7260"/>
    <w:rsid w:val="0041483C"/>
    <w:rsid w:val="00417FCF"/>
    <w:rsid w:val="00424896"/>
    <w:rsid w:val="004249D5"/>
    <w:rsid w:val="00424A6F"/>
    <w:rsid w:val="00436736"/>
    <w:rsid w:val="00441AB0"/>
    <w:rsid w:val="004442B5"/>
    <w:rsid w:val="004521CF"/>
    <w:rsid w:val="004616FC"/>
    <w:rsid w:val="00463870"/>
    <w:rsid w:val="00463C8F"/>
    <w:rsid w:val="00467332"/>
    <w:rsid w:val="00473E7C"/>
    <w:rsid w:val="00481598"/>
    <w:rsid w:val="004943F3"/>
    <w:rsid w:val="00497800"/>
    <w:rsid w:val="004C0876"/>
    <w:rsid w:val="004C5E74"/>
    <w:rsid w:val="004C7372"/>
    <w:rsid w:val="004E1598"/>
    <w:rsid w:val="004E5419"/>
    <w:rsid w:val="004E6D0C"/>
    <w:rsid w:val="0051096B"/>
    <w:rsid w:val="005161B6"/>
    <w:rsid w:val="005174B7"/>
    <w:rsid w:val="005226D1"/>
    <w:rsid w:val="0053654C"/>
    <w:rsid w:val="00553686"/>
    <w:rsid w:val="00565AC5"/>
    <w:rsid w:val="0057382A"/>
    <w:rsid w:val="005743B8"/>
    <w:rsid w:val="00577519"/>
    <w:rsid w:val="005815B1"/>
    <w:rsid w:val="005839E6"/>
    <w:rsid w:val="00587842"/>
    <w:rsid w:val="005A1343"/>
    <w:rsid w:val="005A28D3"/>
    <w:rsid w:val="005A46AC"/>
    <w:rsid w:val="005A6036"/>
    <w:rsid w:val="005B2D59"/>
    <w:rsid w:val="005B36E1"/>
    <w:rsid w:val="005B5DAA"/>
    <w:rsid w:val="005D3827"/>
    <w:rsid w:val="005D5F53"/>
    <w:rsid w:val="005E0591"/>
    <w:rsid w:val="005E4248"/>
    <w:rsid w:val="005F3B2C"/>
    <w:rsid w:val="0060169E"/>
    <w:rsid w:val="00604291"/>
    <w:rsid w:val="006139AE"/>
    <w:rsid w:val="00616188"/>
    <w:rsid w:val="006210B9"/>
    <w:rsid w:val="00631456"/>
    <w:rsid w:val="0063430B"/>
    <w:rsid w:val="00642CB0"/>
    <w:rsid w:val="00643C8E"/>
    <w:rsid w:val="006450B0"/>
    <w:rsid w:val="00666327"/>
    <w:rsid w:val="006749F0"/>
    <w:rsid w:val="00682E1A"/>
    <w:rsid w:val="006838AE"/>
    <w:rsid w:val="006945C2"/>
    <w:rsid w:val="00694811"/>
    <w:rsid w:val="006A1511"/>
    <w:rsid w:val="006B2A8E"/>
    <w:rsid w:val="006B71E8"/>
    <w:rsid w:val="006C0FCC"/>
    <w:rsid w:val="006C2D34"/>
    <w:rsid w:val="006C525A"/>
    <w:rsid w:val="006E0C72"/>
    <w:rsid w:val="006E3177"/>
    <w:rsid w:val="006E5BDB"/>
    <w:rsid w:val="006F57FC"/>
    <w:rsid w:val="00702677"/>
    <w:rsid w:val="00714465"/>
    <w:rsid w:val="00722C27"/>
    <w:rsid w:val="0074639B"/>
    <w:rsid w:val="0076126A"/>
    <w:rsid w:val="00766580"/>
    <w:rsid w:val="00773C01"/>
    <w:rsid w:val="007812C4"/>
    <w:rsid w:val="00790D58"/>
    <w:rsid w:val="00794AAE"/>
    <w:rsid w:val="007A248A"/>
    <w:rsid w:val="007A3B57"/>
    <w:rsid w:val="007A5D5D"/>
    <w:rsid w:val="007C7494"/>
    <w:rsid w:val="007D6708"/>
    <w:rsid w:val="007D6F36"/>
    <w:rsid w:val="007E0666"/>
    <w:rsid w:val="007F6E89"/>
    <w:rsid w:val="00804F2E"/>
    <w:rsid w:val="0081681F"/>
    <w:rsid w:val="008179F8"/>
    <w:rsid w:val="00817D9B"/>
    <w:rsid w:val="00823FB1"/>
    <w:rsid w:val="008310E5"/>
    <w:rsid w:val="0083497B"/>
    <w:rsid w:val="008364B7"/>
    <w:rsid w:val="00843C16"/>
    <w:rsid w:val="00864466"/>
    <w:rsid w:val="00881726"/>
    <w:rsid w:val="008817F5"/>
    <w:rsid w:val="008829BD"/>
    <w:rsid w:val="00885189"/>
    <w:rsid w:val="00890ED1"/>
    <w:rsid w:val="008C39B7"/>
    <w:rsid w:val="008E01A8"/>
    <w:rsid w:val="008E44F1"/>
    <w:rsid w:val="008E4A3C"/>
    <w:rsid w:val="008F5A34"/>
    <w:rsid w:val="009014BD"/>
    <w:rsid w:val="00906A07"/>
    <w:rsid w:val="0092156B"/>
    <w:rsid w:val="00922673"/>
    <w:rsid w:val="009228C4"/>
    <w:rsid w:val="00925977"/>
    <w:rsid w:val="00927254"/>
    <w:rsid w:val="009312C7"/>
    <w:rsid w:val="00932149"/>
    <w:rsid w:val="00941AED"/>
    <w:rsid w:val="00942450"/>
    <w:rsid w:val="009438BE"/>
    <w:rsid w:val="00956BF6"/>
    <w:rsid w:val="00962CE7"/>
    <w:rsid w:val="00972FF6"/>
    <w:rsid w:val="009743DE"/>
    <w:rsid w:val="0098170F"/>
    <w:rsid w:val="0098171F"/>
    <w:rsid w:val="009837FB"/>
    <w:rsid w:val="00987D2B"/>
    <w:rsid w:val="00991FAA"/>
    <w:rsid w:val="00993FAE"/>
    <w:rsid w:val="009B30DC"/>
    <w:rsid w:val="009C3F17"/>
    <w:rsid w:val="009C5983"/>
    <w:rsid w:val="009E0C1F"/>
    <w:rsid w:val="009E4C96"/>
    <w:rsid w:val="00A01012"/>
    <w:rsid w:val="00A10B87"/>
    <w:rsid w:val="00A11B2C"/>
    <w:rsid w:val="00A20B57"/>
    <w:rsid w:val="00A26473"/>
    <w:rsid w:val="00A314C9"/>
    <w:rsid w:val="00A32B3E"/>
    <w:rsid w:val="00A46D1F"/>
    <w:rsid w:val="00A56D85"/>
    <w:rsid w:val="00A74ADE"/>
    <w:rsid w:val="00A76996"/>
    <w:rsid w:val="00A87431"/>
    <w:rsid w:val="00A928C3"/>
    <w:rsid w:val="00A950E5"/>
    <w:rsid w:val="00AB03E2"/>
    <w:rsid w:val="00AB7DDA"/>
    <w:rsid w:val="00AC08C7"/>
    <w:rsid w:val="00AE48EA"/>
    <w:rsid w:val="00AE56A5"/>
    <w:rsid w:val="00AF112D"/>
    <w:rsid w:val="00B01F10"/>
    <w:rsid w:val="00B0603F"/>
    <w:rsid w:val="00B07D50"/>
    <w:rsid w:val="00B11C93"/>
    <w:rsid w:val="00B144CE"/>
    <w:rsid w:val="00B1520D"/>
    <w:rsid w:val="00B16886"/>
    <w:rsid w:val="00B16C26"/>
    <w:rsid w:val="00B221D7"/>
    <w:rsid w:val="00B263CF"/>
    <w:rsid w:val="00B27E78"/>
    <w:rsid w:val="00B34DE7"/>
    <w:rsid w:val="00B37E27"/>
    <w:rsid w:val="00B43384"/>
    <w:rsid w:val="00B47999"/>
    <w:rsid w:val="00B564B5"/>
    <w:rsid w:val="00B6206C"/>
    <w:rsid w:val="00B71831"/>
    <w:rsid w:val="00B749BE"/>
    <w:rsid w:val="00B765F0"/>
    <w:rsid w:val="00B85DDF"/>
    <w:rsid w:val="00B92856"/>
    <w:rsid w:val="00BA1266"/>
    <w:rsid w:val="00BB0363"/>
    <w:rsid w:val="00BB2489"/>
    <w:rsid w:val="00BB5A57"/>
    <w:rsid w:val="00BC618F"/>
    <w:rsid w:val="00BC6419"/>
    <w:rsid w:val="00BC6D9D"/>
    <w:rsid w:val="00BD6601"/>
    <w:rsid w:val="00BE00D6"/>
    <w:rsid w:val="00BE50F9"/>
    <w:rsid w:val="00BF37B1"/>
    <w:rsid w:val="00C00466"/>
    <w:rsid w:val="00C00AAC"/>
    <w:rsid w:val="00C01673"/>
    <w:rsid w:val="00C02B37"/>
    <w:rsid w:val="00C05963"/>
    <w:rsid w:val="00C0712B"/>
    <w:rsid w:val="00C12E03"/>
    <w:rsid w:val="00C31C3C"/>
    <w:rsid w:val="00C3484D"/>
    <w:rsid w:val="00C3755B"/>
    <w:rsid w:val="00C40AFD"/>
    <w:rsid w:val="00C436C2"/>
    <w:rsid w:val="00C61BE4"/>
    <w:rsid w:val="00C63EBB"/>
    <w:rsid w:val="00C64A5D"/>
    <w:rsid w:val="00C71975"/>
    <w:rsid w:val="00C82180"/>
    <w:rsid w:val="00C83FB7"/>
    <w:rsid w:val="00C84037"/>
    <w:rsid w:val="00CA2408"/>
    <w:rsid w:val="00CA2C5E"/>
    <w:rsid w:val="00CA54EE"/>
    <w:rsid w:val="00CA5EEA"/>
    <w:rsid w:val="00CA69EE"/>
    <w:rsid w:val="00CA6AA3"/>
    <w:rsid w:val="00CB0C25"/>
    <w:rsid w:val="00CB0E53"/>
    <w:rsid w:val="00CB21A1"/>
    <w:rsid w:val="00CB6770"/>
    <w:rsid w:val="00CC77DC"/>
    <w:rsid w:val="00CD1679"/>
    <w:rsid w:val="00CE1747"/>
    <w:rsid w:val="00CF12AA"/>
    <w:rsid w:val="00CF5401"/>
    <w:rsid w:val="00D042F7"/>
    <w:rsid w:val="00D0512D"/>
    <w:rsid w:val="00D159BA"/>
    <w:rsid w:val="00D16D6C"/>
    <w:rsid w:val="00D21B37"/>
    <w:rsid w:val="00D24701"/>
    <w:rsid w:val="00D328A2"/>
    <w:rsid w:val="00D32947"/>
    <w:rsid w:val="00D33669"/>
    <w:rsid w:val="00D36345"/>
    <w:rsid w:val="00D37E54"/>
    <w:rsid w:val="00D40F35"/>
    <w:rsid w:val="00D62E6B"/>
    <w:rsid w:val="00D65047"/>
    <w:rsid w:val="00D712D7"/>
    <w:rsid w:val="00D72885"/>
    <w:rsid w:val="00D80404"/>
    <w:rsid w:val="00D81C32"/>
    <w:rsid w:val="00D907CF"/>
    <w:rsid w:val="00D90B51"/>
    <w:rsid w:val="00D90D3B"/>
    <w:rsid w:val="00D962BA"/>
    <w:rsid w:val="00DB3D79"/>
    <w:rsid w:val="00DB7E47"/>
    <w:rsid w:val="00DE1385"/>
    <w:rsid w:val="00DF4AE1"/>
    <w:rsid w:val="00E013CE"/>
    <w:rsid w:val="00E069EE"/>
    <w:rsid w:val="00E071EC"/>
    <w:rsid w:val="00E16AF7"/>
    <w:rsid w:val="00E6636F"/>
    <w:rsid w:val="00E75F46"/>
    <w:rsid w:val="00E83A58"/>
    <w:rsid w:val="00E92132"/>
    <w:rsid w:val="00E92C81"/>
    <w:rsid w:val="00E9624F"/>
    <w:rsid w:val="00EA17BD"/>
    <w:rsid w:val="00EA26FB"/>
    <w:rsid w:val="00EB1B51"/>
    <w:rsid w:val="00EB34E2"/>
    <w:rsid w:val="00EB6A81"/>
    <w:rsid w:val="00EC2E29"/>
    <w:rsid w:val="00EC3EF2"/>
    <w:rsid w:val="00ED03D5"/>
    <w:rsid w:val="00ED7C8A"/>
    <w:rsid w:val="00EE3A59"/>
    <w:rsid w:val="00EE4590"/>
    <w:rsid w:val="00EE4FC4"/>
    <w:rsid w:val="00EF43C3"/>
    <w:rsid w:val="00EF4BDA"/>
    <w:rsid w:val="00EF6BA4"/>
    <w:rsid w:val="00EF7F4C"/>
    <w:rsid w:val="00F11FBB"/>
    <w:rsid w:val="00F16F53"/>
    <w:rsid w:val="00F24704"/>
    <w:rsid w:val="00F27122"/>
    <w:rsid w:val="00F27B8E"/>
    <w:rsid w:val="00F31FCF"/>
    <w:rsid w:val="00F40526"/>
    <w:rsid w:val="00F40C40"/>
    <w:rsid w:val="00F50CD6"/>
    <w:rsid w:val="00F53004"/>
    <w:rsid w:val="00F53086"/>
    <w:rsid w:val="00F75F17"/>
    <w:rsid w:val="00F76E29"/>
    <w:rsid w:val="00F8663B"/>
    <w:rsid w:val="00FA047E"/>
    <w:rsid w:val="00FA64A2"/>
    <w:rsid w:val="00FB1C40"/>
    <w:rsid w:val="00FB2B43"/>
    <w:rsid w:val="00FB51DD"/>
    <w:rsid w:val="00FD2830"/>
    <w:rsid w:val="00FD62BD"/>
    <w:rsid w:val="00FE1BFA"/>
    <w:rsid w:val="00FF046D"/>
    <w:rsid w:val="00FF06C6"/>
    <w:rsid w:val="00FF3A1A"/>
    <w:rsid w:val="00FF4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9DF97"/>
  <w15:chartTrackingRefBased/>
  <w15:docId w15:val="{26AB8F79-51C3-45B3-83B5-42B4F0915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17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5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5A34"/>
    <w:rPr>
      <w:color w:val="0563C1" w:themeColor="hyperlink"/>
      <w:u w:val="single"/>
    </w:rPr>
  </w:style>
  <w:style w:type="paragraph" w:styleId="ListParagraph">
    <w:name w:val="List Paragraph"/>
    <w:basedOn w:val="Normal"/>
    <w:uiPriority w:val="34"/>
    <w:qFormat/>
    <w:rsid w:val="008F5A34"/>
    <w:pPr>
      <w:spacing w:line="256" w:lineRule="auto"/>
      <w:ind w:left="720"/>
      <w:contextualSpacing/>
    </w:pPr>
  </w:style>
  <w:style w:type="paragraph" w:customStyle="1" w:styleId="Normal1">
    <w:name w:val="Normal1"/>
    <w:basedOn w:val="Normal"/>
    <w:rsid w:val="00682E1A"/>
    <w:pPr>
      <w:spacing w:after="0"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04F2E"/>
    <w:pPr>
      <w:spacing w:after="0"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C05963"/>
    <w:rPr>
      <w:color w:val="605E5C"/>
      <w:shd w:val="clear" w:color="auto" w:fill="E1DFDD"/>
    </w:rPr>
  </w:style>
  <w:style w:type="table" w:customStyle="1" w:styleId="TableGrid1">
    <w:name w:val="Table Grid1"/>
    <w:basedOn w:val="TableNormal"/>
    <w:next w:val="TableGrid"/>
    <w:uiPriority w:val="39"/>
    <w:rsid w:val="00781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C39B7"/>
    <w:rPr>
      <w:color w:val="954F72" w:themeColor="followedHyperlink"/>
      <w:u w:val="single"/>
    </w:rPr>
  </w:style>
  <w:style w:type="paragraph" w:customStyle="1" w:styleId="paragraph">
    <w:name w:val="paragraph"/>
    <w:basedOn w:val="Normal"/>
    <w:rsid w:val="004E15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E1598"/>
  </w:style>
  <w:style w:type="character" w:customStyle="1" w:styleId="eop">
    <w:name w:val="eop"/>
    <w:basedOn w:val="DefaultParagraphFont"/>
    <w:rsid w:val="004E1598"/>
  </w:style>
  <w:style w:type="paragraph" w:styleId="Header">
    <w:name w:val="header"/>
    <w:basedOn w:val="Normal"/>
    <w:link w:val="HeaderChar"/>
    <w:uiPriority w:val="99"/>
    <w:unhideWhenUsed/>
    <w:rsid w:val="00B37E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E27"/>
  </w:style>
  <w:style w:type="paragraph" w:styleId="Footer">
    <w:name w:val="footer"/>
    <w:basedOn w:val="Normal"/>
    <w:link w:val="FooterChar"/>
    <w:uiPriority w:val="99"/>
    <w:unhideWhenUsed/>
    <w:rsid w:val="00B37E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E27"/>
  </w:style>
  <w:style w:type="paragraph" w:styleId="HTMLPreformatted">
    <w:name w:val="HTML Preformatted"/>
    <w:basedOn w:val="Normal"/>
    <w:link w:val="HTMLPreformattedChar"/>
    <w:uiPriority w:val="99"/>
    <w:unhideWhenUsed/>
    <w:rsid w:val="0092725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92725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1707">
      <w:bodyDiv w:val="1"/>
      <w:marLeft w:val="0"/>
      <w:marRight w:val="0"/>
      <w:marTop w:val="0"/>
      <w:marBottom w:val="0"/>
      <w:divBdr>
        <w:top w:val="none" w:sz="0" w:space="0" w:color="auto"/>
        <w:left w:val="none" w:sz="0" w:space="0" w:color="auto"/>
        <w:bottom w:val="none" w:sz="0" w:space="0" w:color="auto"/>
        <w:right w:val="none" w:sz="0" w:space="0" w:color="auto"/>
      </w:divBdr>
    </w:div>
    <w:div w:id="80033155">
      <w:bodyDiv w:val="1"/>
      <w:marLeft w:val="0"/>
      <w:marRight w:val="0"/>
      <w:marTop w:val="0"/>
      <w:marBottom w:val="0"/>
      <w:divBdr>
        <w:top w:val="none" w:sz="0" w:space="0" w:color="auto"/>
        <w:left w:val="none" w:sz="0" w:space="0" w:color="auto"/>
        <w:bottom w:val="none" w:sz="0" w:space="0" w:color="auto"/>
        <w:right w:val="none" w:sz="0" w:space="0" w:color="auto"/>
      </w:divBdr>
    </w:div>
    <w:div w:id="113839555">
      <w:bodyDiv w:val="1"/>
      <w:marLeft w:val="0"/>
      <w:marRight w:val="0"/>
      <w:marTop w:val="0"/>
      <w:marBottom w:val="0"/>
      <w:divBdr>
        <w:top w:val="none" w:sz="0" w:space="0" w:color="auto"/>
        <w:left w:val="none" w:sz="0" w:space="0" w:color="auto"/>
        <w:bottom w:val="none" w:sz="0" w:space="0" w:color="auto"/>
        <w:right w:val="none" w:sz="0" w:space="0" w:color="auto"/>
      </w:divBdr>
    </w:div>
    <w:div w:id="127477945">
      <w:bodyDiv w:val="1"/>
      <w:marLeft w:val="0"/>
      <w:marRight w:val="0"/>
      <w:marTop w:val="0"/>
      <w:marBottom w:val="0"/>
      <w:divBdr>
        <w:top w:val="none" w:sz="0" w:space="0" w:color="auto"/>
        <w:left w:val="none" w:sz="0" w:space="0" w:color="auto"/>
        <w:bottom w:val="none" w:sz="0" w:space="0" w:color="auto"/>
        <w:right w:val="none" w:sz="0" w:space="0" w:color="auto"/>
      </w:divBdr>
    </w:div>
    <w:div w:id="265966021">
      <w:bodyDiv w:val="1"/>
      <w:marLeft w:val="0"/>
      <w:marRight w:val="0"/>
      <w:marTop w:val="0"/>
      <w:marBottom w:val="0"/>
      <w:divBdr>
        <w:top w:val="none" w:sz="0" w:space="0" w:color="auto"/>
        <w:left w:val="none" w:sz="0" w:space="0" w:color="auto"/>
        <w:bottom w:val="none" w:sz="0" w:space="0" w:color="auto"/>
        <w:right w:val="none" w:sz="0" w:space="0" w:color="auto"/>
      </w:divBdr>
    </w:div>
    <w:div w:id="279608474">
      <w:bodyDiv w:val="1"/>
      <w:marLeft w:val="0"/>
      <w:marRight w:val="0"/>
      <w:marTop w:val="0"/>
      <w:marBottom w:val="0"/>
      <w:divBdr>
        <w:top w:val="none" w:sz="0" w:space="0" w:color="auto"/>
        <w:left w:val="none" w:sz="0" w:space="0" w:color="auto"/>
        <w:bottom w:val="none" w:sz="0" w:space="0" w:color="auto"/>
        <w:right w:val="none" w:sz="0" w:space="0" w:color="auto"/>
      </w:divBdr>
    </w:div>
    <w:div w:id="354964248">
      <w:bodyDiv w:val="1"/>
      <w:marLeft w:val="0"/>
      <w:marRight w:val="0"/>
      <w:marTop w:val="0"/>
      <w:marBottom w:val="0"/>
      <w:divBdr>
        <w:top w:val="none" w:sz="0" w:space="0" w:color="auto"/>
        <w:left w:val="none" w:sz="0" w:space="0" w:color="auto"/>
        <w:bottom w:val="none" w:sz="0" w:space="0" w:color="auto"/>
        <w:right w:val="none" w:sz="0" w:space="0" w:color="auto"/>
      </w:divBdr>
    </w:div>
    <w:div w:id="374815243">
      <w:bodyDiv w:val="1"/>
      <w:marLeft w:val="0"/>
      <w:marRight w:val="0"/>
      <w:marTop w:val="0"/>
      <w:marBottom w:val="0"/>
      <w:divBdr>
        <w:top w:val="none" w:sz="0" w:space="0" w:color="auto"/>
        <w:left w:val="none" w:sz="0" w:space="0" w:color="auto"/>
        <w:bottom w:val="none" w:sz="0" w:space="0" w:color="auto"/>
        <w:right w:val="none" w:sz="0" w:space="0" w:color="auto"/>
      </w:divBdr>
    </w:div>
    <w:div w:id="381180076">
      <w:bodyDiv w:val="1"/>
      <w:marLeft w:val="0"/>
      <w:marRight w:val="0"/>
      <w:marTop w:val="0"/>
      <w:marBottom w:val="0"/>
      <w:divBdr>
        <w:top w:val="none" w:sz="0" w:space="0" w:color="auto"/>
        <w:left w:val="none" w:sz="0" w:space="0" w:color="auto"/>
        <w:bottom w:val="none" w:sz="0" w:space="0" w:color="auto"/>
        <w:right w:val="none" w:sz="0" w:space="0" w:color="auto"/>
      </w:divBdr>
    </w:div>
    <w:div w:id="428813969">
      <w:bodyDiv w:val="1"/>
      <w:marLeft w:val="0"/>
      <w:marRight w:val="0"/>
      <w:marTop w:val="0"/>
      <w:marBottom w:val="0"/>
      <w:divBdr>
        <w:top w:val="none" w:sz="0" w:space="0" w:color="auto"/>
        <w:left w:val="none" w:sz="0" w:space="0" w:color="auto"/>
        <w:bottom w:val="none" w:sz="0" w:space="0" w:color="auto"/>
        <w:right w:val="none" w:sz="0" w:space="0" w:color="auto"/>
      </w:divBdr>
    </w:div>
    <w:div w:id="453057343">
      <w:bodyDiv w:val="1"/>
      <w:marLeft w:val="0"/>
      <w:marRight w:val="0"/>
      <w:marTop w:val="0"/>
      <w:marBottom w:val="0"/>
      <w:divBdr>
        <w:top w:val="none" w:sz="0" w:space="0" w:color="auto"/>
        <w:left w:val="none" w:sz="0" w:space="0" w:color="auto"/>
        <w:bottom w:val="none" w:sz="0" w:space="0" w:color="auto"/>
        <w:right w:val="none" w:sz="0" w:space="0" w:color="auto"/>
      </w:divBdr>
    </w:div>
    <w:div w:id="522935082">
      <w:bodyDiv w:val="1"/>
      <w:marLeft w:val="0"/>
      <w:marRight w:val="0"/>
      <w:marTop w:val="0"/>
      <w:marBottom w:val="0"/>
      <w:divBdr>
        <w:top w:val="none" w:sz="0" w:space="0" w:color="auto"/>
        <w:left w:val="none" w:sz="0" w:space="0" w:color="auto"/>
        <w:bottom w:val="none" w:sz="0" w:space="0" w:color="auto"/>
        <w:right w:val="none" w:sz="0" w:space="0" w:color="auto"/>
      </w:divBdr>
    </w:div>
    <w:div w:id="530648401">
      <w:bodyDiv w:val="1"/>
      <w:marLeft w:val="0"/>
      <w:marRight w:val="0"/>
      <w:marTop w:val="0"/>
      <w:marBottom w:val="0"/>
      <w:divBdr>
        <w:top w:val="none" w:sz="0" w:space="0" w:color="auto"/>
        <w:left w:val="none" w:sz="0" w:space="0" w:color="auto"/>
        <w:bottom w:val="none" w:sz="0" w:space="0" w:color="auto"/>
        <w:right w:val="none" w:sz="0" w:space="0" w:color="auto"/>
      </w:divBdr>
    </w:div>
    <w:div w:id="630139310">
      <w:bodyDiv w:val="1"/>
      <w:marLeft w:val="0"/>
      <w:marRight w:val="0"/>
      <w:marTop w:val="0"/>
      <w:marBottom w:val="0"/>
      <w:divBdr>
        <w:top w:val="none" w:sz="0" w:space="0" w:color="auto"/>
        <w:left w:val="none" w:sz="0" w:space="0" w:color="auto"/>
        <w:bottom w:val="none" w:sz="0" w:space="0" w:color="auto"/>
        <w:right w:val="none" w:sz="0" w:space="0" w:color="auto"/>
      </w:divBdr>
    </w:div>
    <w:div w:id="669910402">
      <w:bodyDiv w:val="1"/>
      <w:marLeft w:val="0"/>
      <w:marRight w:val="0"/>
      <w:marTop w:val="0"/>
      <w:marBottom w:val="0"/>
      <w:divBdr>
        <w:top w:val="none" w:sz="0" w:space="0" w:color="auto"/>
        <w:left w:val="none" w:sz="0" w:space="0" w:color="auto"/>
        <w:bottom w:val="none" w:sz="0" w:space="0" w:color="auto"/>
        <w:right w:val="none" w:sz="0" w:space="0" w:color="auto"/>
      </w:divBdr>
    </w:div>
    <w:div w:id="676612994">
      <w:bodyDiv w:val="1"/>
      <w:marLeft w:val="0"/>
      <w:marRight w:val="0"/>
      <w:marTop w:val="0"/>
      <w:marBottom w:val="0"/>
      <w:divBdr>
        <w:top w:val="none" w:sz="0" w:space="0" w:color="auto"/>
        <w:left w:val="none" w:sz="0" w:space="0" w:color="auto"/>
        <w:bottom w:val="none" w:sz="0" w:space="0" w:color="auto"/>
        <w:right w:val="none" w:sz="0" w:space="0" w:color="auto"/>
      </w:divBdr>
    </w:div>
    <w:div w:id="677779291">
      <w:bodyDiv w:val="1"/>
      <w:marLeft w:val="0"/>
      <w:marRight w:val="0"/>
      <w:marTop w:val="0"/>
      <w:marBottom w:val="0"/>
      <w:divBdr>
        <w:top w:val="none" w:sz="0" w:space="0" w:color="auto"/>
        <w:left w:val="none" w:sz="0" w:space="0" w:color="auto"/>
        <w:bottom w:val="none" w:sz="0" w:space="0" w:color="auto"/>
        <w:right w:val="none" w:sz="0" w:space="0" w:color="auto"/>
      </w:divBdr>
    </w:div>
    <w:div w:id="699743621">
      <w:bodyDiv w:val="1"/>
      <w:marLeft w:val="0"/>
      <w:marRight w:val="0"/>
      <w:marTop w:val="0"/>
      <w:marBottom w:val="0"/>
      <w:divBdr>
        <w:top w:val="none" w:sz="0" w:space="0" w:color="auto"/>
        <w:left w:val="none" w:sz="0" w:space="0" w:color="auto"/>
        <w:bottom w:val="none" w:sz="0" w:space="0" w:color="auto"/>
        <w:right w:val="none" w:sz="0" w:space="0" w:color="auto"/>
      </w:divBdr>
    </w:div>
    <w:div w:id="837379927">
      <w:bodyDiv w:val="1"/>
      <w:marLeft w:val="0"/>
      <w:marRight w:val="0"/>
      <w:marTop w:val="0"/>
      <w:marBottom w:val="0"/>
      <w:divBdr>
        <w:top w:val="none" w:sz="0" w:space="0" w:color="auto"/>
        <w:left w:val="none" w:sz="0" w:space="0" w:color="auto"/>
        <w:bottom w:val="none" w:sz="0" w:space="0" w:color="auto"/>
        <w:right w:val="none" w:sz="0" w:space="0" w:color="auto"/>
      </w:divBdr>
    </w:div>
    <w:div w:id="850222539">
      <w:bodyDiv w:val="1"/>
      <w:marLeft w:val="0"/>
      <w:marRight w:val="0"/>
      <w:marTop w:val="0"/>
      <w:marBottom w:val="0"/>
      <w:divBdr>
        <w:top w:val="none" w:sz="0" w:space="0" w:color="auto"/>
        <w:left w:val="none" w:sz="0" w:space="0" w:color="auto"/>
        <w:bottom w:val="none" w:sz="0" w:space="0" w:color="auto"/>
        <w:right w:val="none" w:sz="0" w:space="0" w:color="auto"/>
      </w:divBdr>
    </w:div>
    <w:div w:id="872420132">
      <w:bodyDiv w:val="1"/>
      <w:marLeft w:val="0"/>
      <w:marRight w:val="0"/>
      <w:marTop w:val="0"/>
      <w:marBottom w:val="0"/>
      <w:divBdr>
        <w:top w:val="none" w:sz="0" w:space="0" w:color="auto"/>
        <w:left w:val="none" w:sz="0" w:space="0" w:color="auto"/>
        <w:bottom w:val="none" w:sz="0" w:space="0" w:color="auto"/>
        <w:right w:val="none" w:sz="0" w:space="0" w:color="auto"/>
      </w:divBdr>
    </w:div>
    <w:div w:id="882912573">
      <w:bodyDiv w:val="1"/>
      <w:marLeft w:val="0"/>
      <w:marRight w:val="0"/>
      <w:marTop w:val="0"/>
      <w:marBottom w:val="0"/>
      <w:divBdr>
        <w:top w:val="none" w:sz="0" w:space="0" w:color="auto"/>
        <w:left w:val="none" w:sz="0" w:space="0" w:color="auto"/>
        <w:bottom w:val="none" w:sz="0" w:space="0" w:color="auto"/>
        <w:right w:val="none" w:sz="0" w:space="0" w:color="auto"/>
      </w:divBdr>
    </w:div>
    <w:div w:id="924920064">
      <w:bodyDiv w:val="1"/>
      <w:marLeft w:val="0"/>
      <w:marRight w:val="0"/>
      <w:marTop w:val="0"/>
      <w:marBottom w:val="0"/>
      <w:divBdr>
        <w:top w:val="none" w:sz="0" w:space="0" w:color="auto"/>
        <w:left w:val="none" w:sz="0" w:space="0" w:color="auto"/>
        <w:bottom w:val="none" w:sz="0" w:space="0" w:color="auto"/>
        <w:right w:val="none" w:sz="0" w:space="0" w:color="auto"/>
      </w:divBdr>
    </w:div>
    <w:div w:id="955216955">
      <w:bodyDiv w:val="1"/>
      <w:marLeft w:val="0"/>
      <w:marRight w:val="0"/>
      <w:marTop w:val="0"/>
      <w:marBottom w:val="0"/>
      <w:divBdr>
        <w:top w:val="none" w:sz="0" w:space="0" w:color="auto"/>
        <w:left w:val="none" w:sz="0" w:space="0" w:color="auto"/>
        <w:bottom w:val="none" w:sz="0" w:space="0" w:color="auto"/>
        <w:right w:val="none" w:sz="0" w:space="0" w:color="auto"/>
      </w:divBdr>
    </w:div>
    <w:div w:id="972906243">
      <w:bodyDiv w:val="1"/>
      <w:marLeft w:val="0"/>
      <w:marRight w:val="0"/>
      <w:marTop w:val="0"/>
      <w:marBottom w:val="0"/>
      <w:divBdr>
        <w:top w:val="none" w:sz="0" w:space="0" w:color="auto"/>
        <w:left w:val="none" w:sz="0" w:space="0" w:color="auto"/>
        <w:bottom w:val="none" w:sz="0" w:space="0" w:color="auto"/>
        <w:right w:val="none" w:sz="0" w:space="0" w:color="auto"/>
      </w:divBdr>
    </w:div>
    <w:div w:id="1106583898">
      <w:bodyDiv w:val="1"/>
      <w:marLeft w:val="0"/>
      <w:marRight w:val="0"/>
      <w:marTop w:val="0"/>
      <w:marBottom w:val="0"/>
      <w:divBdr>
        <w:top w:val="none" w:sz="0" w:space="0" w:color="auto"/>
        <w:left w:val="none" w:sz="0" w:space="0" w:color="auto"/>
        <w:bottom w:val="none" w:sz="0" w:space="0" w:color="auto"/>
        <w:right w:val="none" w:sz="0" w:space="0" w:color="auto"/>
      </w:divBdr>
    </w:div>
    <w:div w:id="1128160137">
      <w:bodyDiv w:val="1"/>
      <w:marLeft w:val="0"/>
      <w:marRight w:val="0"/>
      <w:marTop w:val="0"/>
      <w:marBottom w:val="0"/>
      <w:divBdr>
        <w:top w:val="none" w:sz="0" w:space="0" w:color="auto"/>
        <w:left w:val="none" w:sz="0" w:space="0" w:color="auto"/>
        <w:bottom w:val="none" w:sz="0" w:space="0" w:color="auto"/>
        <w:right w:val="none" w:sz="0" w:space="0" w:color="auto"/>
      </w:divBdr>
    </w:div>
    <w:div w:id="1147011428">
      <w:bodyDiv w:val="1"/>
      <w:marLeft w:val="0"/>
      <w:marRight w:val="0"/>
      <w:marTop w:val="0"/>
      <w:marBottom w:val="0"/>
      <w:divBdr>
        <w:top w:val="none" w:sz="0" w:space="0" w:color="auto"/>
        <w:left w:val="none" w:sz="0" w:space="0" w:color="auto"/>
        <w:bottom w:val="none" w:sz="0" w:space="0" w:color="auto"/>
        <w:right w:val="none" w:sz="0" w:space="0" w:color="auto"/>
      </w:divBdr>
    </w:div>
    <w:div w:id="1185944353">
      <w:bodyDiv w:val="1"/>
      <w:marLeft w:val="0"/>
      <w:marRight w:val="0"/>
      <w:marTop w:val="0"/>
      <w:marBottom w:val="0"/>
      <w:divBdr>
        <w:top w:val="none" w:sz="0" w:space="0" w:color="auto"/>
        <w:left w:val="none" w:sz="0" w:space="0" w:color="auto"/>
        <w:bottom w:val="none" w:sz="0" w:space="0" w:color="auto"/>
        <w:right w:val="none" w:sz="0" w:space="0" w:color="auto"/>
      </w:divBdr>
    </w:div>
    <w:div w:id="1218708794">
      <w:bodyDiv w:val="1"/>
      <w:marLeft w:val="0"/>
      <w:marRight w:val="0"/>
      <w:marTop w:val="0"/>
      <w:marBottom w:val="0"/>
      <w:divBdr>
        <w:top w:val="none" w:sz="0" w:space="0" w:color="auto"/>
        <w:left w:val="none" w:sz="0" w:space="0" w:color="auto"/>
        <w:bottom w:val="none" w:sz="0" w:space="0" w:color="auto"/>
        <w:right w:val="none" w:sz="0" w:space="0" w:color="auto"/>
      </w:divBdr>
      <w:divsChild>
        <w:div w:id="523440070">
          <w:marLeft w:val="0"/>
          <w:marRight w:val="0"/>
          <w:marTop w:val="0"/>
          <w:marBottom w:val="0"/>
          <w:divBdr>
            <w:top w:val="none" w:sz="0" w:space="0" w:color="auto"/>
            <w:left w:val="none" w:sz="0" w:space="0" w:color="auto"/>
            <w:bottom w:val="none" w:sz="0" w:space="0" w:color="auto"/>
            <w:right w:val="none" w:sz="0" w:space="0" w:color="auto"/>
          </w:divBdr>
        </w:div>
        <w:div w:id="624700354">
          <w:marLeft w:val="0"/>
          <w:marRight w:val="0"/>
          <w:marTop w:val="0"/>
          <w:marBottom w:val="0"/>
          <w:divBdr>
            <w:top w:val="none" w:sz="0" w:space="0" w:color="auto"/>
            <w:left w:val="none" w:sz="0" w:space="0" w:color="auto"/>
            <w:bottom w:val="none" w:sz="0" w:space="0" w:color="auto"/>
            <w:right w:val="none" w:sz="0" w:space="0" w:color="auto"/>
          </w:divBdr>
        </w:div>
        <w:div w:id="1427579561">
          <w:marLeft w:val="0"/>
          <w:marRight w:val="0"/>
          <w:marTop w:val="0"/>
          <w:marBottom w:val="0"/>
          <w:divBdr>
            <w:top w:val="none" w:sz="0" w:space="0" w:color="auto"/>
            <w:left w:val="none" w:sz="0" w:space="0" w:color="auto"/>
            <w:bottom w:val="none" w:sz="0" w:space="0" w:color="auto"/>
            <w:right w:val="none" w:sz="0" w:space="0" w:color="auto"/>
          </w:divBdr>
        </w:div>
      </w:divsChild>
    </w:div>
    <w:div w:id="1250963071">
      <w:bodyDiv w:val="1"/>
      <w:marLeft w:val="0"/>
      <w:marRight w:val="0"/>
      <w:marTop w:val="0"/>
      <w:marBottom w:val="0"/>
      <w:divBdr>
        <w:top w:val="none" w:sz="0" w:space="0" w:color="auto"/>
        <w:left w:val="none" w:sz="0" w:space="0" w:color="auto"/>
        <w:bottom w:val="none" w:sz="0" w:space="0" w:color="auto"/>
        <w:right w:val="none" w:sz="0" w:space="0" w:color="auto"/>
      </w:divBdr>
    </w:div>
    <w:div w:id="1270116239">
      <w:bodyDiv w:val="1"/>
      <w:marLeft w:val="0"/>
      <w:marRight w:val="0"/>
      <w:marTop w:val="0"/>
      <w:marBottom w:val="0"/>
      <w:divBdr>
        <w:top w:val="none" w:sz="0" w:space="0" w:color="auto"/>
        <w:left w:val="none" w:sz="0" w:space="0" w:color="auto"/>
        <w:bottom w:val="none" w:sz="0" w:space="0" w:color="auto"/>
        <w:right w:val="none" w:sz="0" w:space="0" w:color="auto"/>
      </w:divBdr>
    </w:div>
    <w:div w:id="1291983485">
      <w:bodyDiv w:val="1"/>
      <w:marLeft w:val="0"/>
      <w:marRight w:val="0"/>
      <w:marTop w:val="0"/>
      <w:marBottom w:val="0"/>
      <w:divBdr>
        <w:top w:val="none" w:sz="0" w:space="0" w:color="auto"/>
        <w:left w:val="none" w:sz="0" w:space="0" w:color="auto"/>
        <w:bottom w:val="none" w:sz="0" w:space="0" w:color="auto"/>
        <w:right w:val="none" w:sz="0" w:space="0" w:color="auto"/>
      </w:divBdr>
    </w:div>
    <w:div w:id="1335912261">
      <w:bodyDiv w:val="1"/>
      <w:marLeft w:val="0"/>
      <w:marRight w:val="0"/>
      <w:marTop w:val="0"/>
      <w:marBottom w:val="0"/>
      <w:divBdr>
        <w:top w:val="none" w:sz="0" w:space="0" w:color="auto"/>
        <w:left w:val="none" w:sz="0" w:space="0" w:color="auto"/>
        <w:bottom w:val="none" w:sz="0" w:space="0" w:color="auto"/>
        <w:right w:val="none" w:sz="0" w:space="0" w:color="auto"/>
      </w:divBdr>
    </w:div>
    <w:div w:id="1348098274">
      <w:bodyDiv w:val="1"/>
      <w:marLeft w:val="0"/>
      <w:marRight w:val="0"/>
      <w:marTop w:val="0"/>
      <w:marBottom w:val="0"/>
      <w:divBdr>
        <w:top w:val="none" w:sz="0" w:space="0" w:color="auto"/>
        <w:left w:val="none" w:sz="0" w:space="0" w:color="auto"/>
        <w:bottom w:val="none" w:sz="0" w:space="0" w:color="auto"/>
        <w:right w:val="none" w:sz="0" w:space="0" w:color="auto"/>
      </w:divBdr>
    </w:div>
    <w:div w:id="1364398857">
      <w:bodyDiv w:val="1"/>
      <w:marLeft w:val="0"/>
      <w:marRight w:val="0"/>
      <w:marTop w:val="0"/>
      <w:marBottom w:val="0"/>
      <w:divBdr>
        <w:top w:val="none" w:sz="0" w:space="0" w:color="auto"/>
        <w:left w:val="none" w:sz="0" w:space="0" w:color="auto"/>
        <w:bottom w:val="none" w:sz="0" w:space="0" w:color="auto"/>
        <w:right w:val="none" w:sz="0" w:space="0" w:color="auto"/>
      </w:divBdr>
    </w:div>
    <w:div w:id="1382443016">
      <w:bodyDiv w:val="1"/>
      <w:marLeft w:val="0"/>
      <w:marRight w:val="0"/>
      <w:marTop w:val="0"/>
      <w:marBottom w:val="0"/>
      <w:divBdr>
        <w:top w:val="none" w:sz="0" w:space="0" w:color="auto"/>
        <w:left w:val="none" w:sz="0" w:space="0" w:color="auto"/>
        <w:bottom w:val="none" w:sz="0" w:space="0" w:color="auto"/>
        <w:right w:val="none" w:sz="0" w:space="0" w:color="auto"/>
      </w:divBdr>
    </w:div>
    <w:div w:id="1394540656">
      <w:bodyDiv w:val="1"/>
      <w:marLeft w:val="0"/>
      <w:marRight w:val="0"/>
      <w:marTop w:val="0"/>
      <w:marBottom w:val="0"/>
      <w:divBdr>
        <w:top w:val="none" w:sz="0" w:space="0" w:color="auto"/>
        <w:left w:val="none" w:sz="0" w:space="0" w:color="auto"/>
        <w:bottom w:val="none" w:sz="0" w:space="0" w:color="auto"/>
        <w:right w:val="none" w:sz="0" w:space="0" w:color="auto"/>
      </w:divBdr>
    </w:div>
    <w:div w:id="1411729987">
      <w:bodyDiv w:val="1"/>
      <w:marLeft w:val="0"/>
      <w:marRight w:val="0"/>
      <w:marTop w:val="0"/>
      <w:marBottom w:val="0"/>
      <w:divBdr>
        <w:top w:val="none" w:sz="0" w:space="0" w:color="auto"/>
        <w:left w:val="none" w:sz="0" w:space="0" w:color="auto"/>
        <w:bottom w:val="none" w:sz="0" w:space="0" w:color="auto"/>
        <w:right w:val="none" w:sz="0" w:space="0" w:color="auto"/>
      </w:divBdr>
    </w:div>
    <w:div w:id="1500465345">
      <w:bodyDiv w:val="1"/>
      <w:marLeft w:val="0"/>
      <w:marRight w:val="0"/>
      <w:marTop w:val="0"/>
      <w:marBottom w:val="0"/>
      <w:divBdr>
        <w:top w:val="none" w:sz="0" w:space="0" w:color="auto"/>
        <w:left w:val="none" w:sz="0" w:space="0" w:color="auto"/>
        <w:bottom w:val="none" w:sz="0" w:space="0" w:color="auto"/>
        <w:right w:val="none" w:sz="0" w:space="0" w:color="auto"/>
      </w:divBdr>
    </w:div>
    <w:div w:id="1514952660">
      <w:bodyDiv w:val="1"/>
      <w:marLeft w:val="0"/>
      <w:marRight w:val="0"/>
      <w:marTop w:val="0"/>
      <w:marBottom w:val="0"/>
      <w:divBdr>
        <w:top w:val="none" w:sz="0" w:space="0" w:color="auto"/>
        <w:left w:val="none" w:sz="0" w:space="0" w:color="auto"/>
        <w:bottom w:val="none" w:sz="0" w:space="0" w:color="auto"/>
        <w:right w:val="none" w:sz="0" w:space="0" w:color="auto"/>
      </w:divBdr>
    </w:div>
    <w:div w:id="1536389195">
      <w:bodyDiv w:val="1"/>
      <w:marLeft w:val="0"/>
      <w:marRight w:val="0"/>
      <w:marTop w:val="0"/>
      <w:marBottom w:val="0"/>
      <w:divBdr>
        <w:top w:val="none" w:sz="0" w:space="0" w:color="auto"/>
        <w:left w:val="none" w:sz="0" w:space="0" w:color="auto"/>
        <w:bottom w:val="none" w:sz="0" w:space="0" w:color="auto"/>
        <w:right w:val="none" w:sz="0" w:space="0" w:color="auto"/>
      </w:divBdr>
    </w:div>
    <w:div w:id="1661499637">
      <w:bodyDiv w:val="1"/>
      <w:marLeft w:val="0"/>
      <w:marRight w:val="0"/>
      <w:marTop w:val="0"/>
      <w:marBottom w:val="0"/>
      <w:divBdr>
        <w:top w:val="none" w:sz="0" w:space="0" w:color="auto"/>
        <w:left w:val="none" w:sz="0" w:space="0" w:color="auto"/>
        <w:bottom w:val="none" w:sz="0" w:space="0" w:color="auto"/>
        <w:right w:val="none" w:sz="0" w:space="0" w:color="auto"/>
      </w:divBdr>
    </w:div>
    <w:div w:id="1833376372">
      <w:bodyDiv w:val="1"/>
      <w:marLeft w:val="0"/>
      <w:marRight w:val="0"/>
      <w:marTop w:val="0"/>
      <w:marBottom w:val="0"/>
      <w:divBdr>
        <w:top w:val="none" w:sz="0" w:space="0" w:color="auto"/>
        <w:left w:val="none" w:sz="0" w:space="0" w:color="auto"/>
        <w:bottom w:val="none" w:sz="0" w:space="0" w:color="auto"/>
        <w:right w:val="none" w:sz="0" w:space="0" w:color="auto"/>
      </w:divBdr>
    </w:div>
    <w:div w:id="1842501584">
      <w:bodyDiv w:val="1"/>
      <w:marLeft w:val="0"/>
      <w:marRight w:val="0"/>
      <w:marTop w:val="0"/>
      <w:marBottom w:val="0"/>
      <w:divBdr>
        <w:top w:val="none" w:sz="0" w:space="0" w:color="auto"/>
        <w:left w:val="none" w:sz="0" w:space="0" w:color="auto"/>
        <w:bottom w:val="none" w:sz="0" w:space="0" w:color="auto"/>
        <w:right w:val="none" w:sz="0" w:space="0" w:color="auto"/>
      </w:divBdr>
    </w:div>
    <w:div w:id="1917402341">
      <w:bodyDiv w:val="1"/>
      <w:marLeft w:val="0"/>
      <w:marRight w:val="0"/>
      <w:marTop w:val="0"/>
      <w:marBottom w:val="0"/>
      <w:divBdr>
        <w:top w:val="none" w:sz="0" w:space="0" w:color="auto"/>
        <w:left w:val="none" w:sz="0" w:space="0" w:color="auto"/>
        <w:bottom w:val="none" w:sz="0" w:space="0" w:color="auto"/>
        <w:right w:val="none" w:sz="0" w:space="0" w:color="auto"/>
      </w:divBdr>
    </w:div>
    <w:div w:id="1943486726">
      <w:bodyDiv w:val="1"/>
      <w:marLeft w:val="0"/>
      <w:marRight w:val="0"/>
      <w:marTop w:val="0"/>
      <w:marBottom w:val="0"/>
      <w:divBdr>
        <w:top w:val="none" w:sz="0" w:space="0" w:color="auto"/>
        <w:left w:val="none" w:sz="0" w:space="0" w:color="auto"/>
        <w:bottom w:val="none" w:sz="0" w:space="0" w:color="auto"/>
        <w:right w:val="none" w:sz="0" w:space="0" w:color="auto"/>
      </w:divBdr>
    </w:div>
    <w:div w:id="2056851962">
      <w:bodyDiv w:val="1"/>
      <w:marLeft w:val="0"/>
      <w:marRight w:val="0"/>
      <w:marTop w:val="0"/>
      <w:marBottom w:val="0"/>
      <w:divBdr>
        <w:top w:val="none" w:sz="0" w:space="0" w:color="auto"/>
        <w:left w:val="none" w:sz="0" w:space="0" w:color="auto"/>
        <w:bottom w:val="none" w:sz="0" w:space="0" w:color="auto"/>
        <w:right w:val="none" w:sz="0" w:space="0" w:color="auto"/>
      </w:divBdr>
    </w:div>
    <w:div w:id="2065518670">
      <w:bodyDiv w:val="1"/>
      <w:marLeft w:val="0"/>
      <w:marRight w:val="0"/>
      <w:marTop w:val="0"/>
      <w:marBottom w:val="0"/>
      <w:divBdr>
        <w:top w:val="none" w:sz="0" w:space="0" w:color="auto"/>
        <w:left w:val="none" w:sz="0" w:space="0" w:color="auto"/>
        <w:bottom w:val="none" w:sz="0" w:space="0" w:color="auto"/>
        <w:right w:val="none" w:sz="0" w:space="0" w:color="auto"/>
      </w:divBdr>
    </w:div>
    <w:div w:id="2069765452">
      <w:bodyDiv w:val="1"/>
      <w:marLeft w:val="0"/>
      <w:marRight w:val="0"/>
      <w:marTop w:val="0"/>
      <w:marBottom w:val="0"/>
      <w:divBdr>
        <w:top w:val="none" w:sz="0" w:space="0" w:color="auto"/>
        <w:left w:val="none" w:sz="0" w:space="0" w:color="auto"/>
        <w:bottom w:val="none" w:sz="0" w:space="0" w:color="auto"/>
        <w:right w:val="none" w:sz="0" w:space="0" w:color="auto"/>
      </w:divBdr>
    </w:div>
    <w:div w:id="2085518651">
      <w:bodyDiv w:val="1"/>
      <w:marLeft w:val="0"/>
      <w:marRight w:val="0"/>
      <w:marTop w:val="0"/>
      <w:marBottom w:val="0"/>
      <w:divBdr>
        <w:top w:val="none" w:sz="0" w:space="0" w:color="auto"/>
        <w:left w:val="none" w:sz="0" w:space="0" w:color="auto"/>
        <w:bottom w:val="none" w:sz="0" w:space="0" w:color="auto"/>
        <w:right w:val="none" w:sz="0" w:space="0" w:color="auto"/>
      </w:divBdr>
    </w:div>
    <w:div w:id="212685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lanpa.peterborough.gov.uk/online-applications/applicationDetails.do?keyVal=S5LILUMLMNK00&amp;activeTab=summary" TargetMode="External"/><Relationship Id="rId5" Type="http://schemas.openxmlformats.org/officeDocument/2006/relationships/footnotes" Target="footnotes.xml"/><Relationship Id="rId10" Type="http://schemas.openxmlformats.org/officeDocument/2006/relationships/hyperlink" Target="https://planpa.peterborough.gov.uk/online-applications/applicationDetails.do?keyVal=S5JRZVML0GP00&amp;activeTab=summary" TargetMode="External"/><Relationship Id="rId4" Type="http://schemas.openxmlformats.org/officeDocument/2006/relationships/webSettings" Target="webSettings.xml"/><Relationship Id="rId9" Type="http://schemas.openxmlformats.org/officeDocument/2006/relationships/hyperlink" Target="https://planpa.peterborough.gov.uk/online-applications/applicationDetails.do?keyVal=S5LZB6MLMNY00&amp;activeTab=summar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1037</Words>
  <Characters>5916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HPC</dc:creator>
  <cp:keywords/>
  <dc:description/>
  <cp:lastModifiedBy>Parish Office</cp:lastModifiedBy>
  <cp:revision>2</cp:revision>
  <cp:lastPrinted>2023-12-02T00:36:00Z</cp:lastPrinted>
  <dcterms:created xsi:type="dcterms:W3CDTF">2024-02-01T18:17:00Z</dcterms:created>
  <dcterms:modified xsi:type="dcterms:W3CDTF">2024-02-01T18:17:00Z</dcterms:modified>
</cp:coreProperties>
</file>